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C46" w:rsidRDefault="006B5B84">
      <w:pPr>
        <w:jc w:val="center"/>
        <w:rPr>
          <w:rFonts w:ascii="Impact" w:eastAsia="Impact" w:hAnsi="Impact" w:cs="Impact"/>
          <w:b/>
          <w:sz w:val="60"/>
          <w:szCs w:val="60"/>
        </w:rPr>
      </w:pPr>
      <w:bookmarkStart w:id="0" w:name="_GoBack"/>
      <w:bookmarkEnd w:id="0"/>
      <w:r>
        <w:rPr>
          <w:rFonts w:ascii="Impact" w:eastAsia="Impact" w:hAnsi="Impact" w:cs="Impact"/>
          <w:sz w:val="60"/>
          <w:szCs w:val="60"/>
        </w:rPr>
        <w:t>AUTOMÒBIL HÍBRID</w:t>
      </w:r>
      <w:r>
        <w:rPr>
          <w:rFonts w:ascii="Impact" w:eastAsia="Impact" w:hAnsi="Impact" w:cs="Impact"/>
          <w:b/>
          <w:sz w:val="60"/>
          <w:szCs w:val="60"/>
        </w:rPr>
        <w:t xml:space="preserve"> </w:t>
      </w:r>
    </w:p>
    <w:p w:rsidR="00760C46" w:rsidRDefault="006B5B84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(Paula Osorio)</w:t>
      </w:r>
    </w:p>
    <w:p w:rsidR="00760C46" w:rsidRDefault="006B5B84">
      <w:pPr>
        <w:jc w:val="center"/>
        <w:rPr>
          <w:rFonts w:ascii="Impact" w:eastAsia="Impact" w:hAnsi="Impact" w:cs="Impact"/>
          <w:b/>
          <w:sz w:val="60"/>
          <w:szCs w:val="60"/>
        </w:rPr>
      </w:pPr>
      <w:r>
        <w:rPr>
          <w:noProof/>
        </w:rPr>
        <w:drawing>
          <wp:inline distT="114300" distB="114300" distL="114300" distR="114300">
            <wp:extent cx="3344700" cy="1858894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700" cy="1858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sz w:val="24"/>
          <w:szCs w:val="24"/>
        </w:rPr>
        <w:t>Nom</w:t>
      </w:r>
      <w:proofErr w:type="spellEnd"/>
      <w:r>
        <w:rPr>
          <w:b/>
          <w:sz w:val="24"/>
          <w:szCs w:val="24"/>
        </w:rPr>
        <w:t xml:space="preserve">: </w:t>
      </w:r>
      <w:r>
        <w:rPr>
          <w:color w:val="1A1A1A"/>
          <w:sz w:val="24"/>
          <w:szCs w:val="24"/>
          <w:highlight w:val="white"/>
        </w:rPr>
        <w:t xml:space="preserve">Toyota </w:t>
      </w:r>
      <w:proofErr w:type="spellStart"/>
      <w:r>
        <w:rPr>
          <w:color w:val="1A1A1A"/>
          <w:sz w:val="24"/>
          <w:szCs w:val="24"/>
          <w:highlight w:val="white"/>
        </w:rPr>
        <w:t>Prius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Hybrid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r>
        <w:rPr>
          <w:color w:val="1A1A1A"/>
          <w:sz w:val="24"/>
          <w:szCs w:val="24"/>
          <w:shd w:val="clear" w:color="auto" w:fill="F5F5F5"/>
        </w:rPr>
        <w:t>1.8L e-CVT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>Marca</w:t>
      </w:r>
      <w:r>
        <w:rPr>
          <w:color w:val="1A1A1A"/>
          <w:sz w:val="24"/>
          <w:szCs w:val="24"/>
          <w:highlight w:val="white"/>
        </w:rPr>
        <w:t>: Toyota</w:t>
      </w:r>
      <w:r>
        <w:rPr>
          <w:color w:val="1A1A1A"/>
          <w:sz w:val="24"/>
          <w:szCs w:val="24"/>
          <w:highlight w:val="white"/>
        </w:rPr>
        <w:tab/>
      </w:r>
      <w:r>
        <w:rPr>
          <w:color w:val="1A1A1A"/>
          <w:sz w:val="24"/>
          <w:szCs w:val="24"/>
          <w:highlight w:val="white"/>
        </w:rPr>
        <w:tab/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Model</w:t>
      </w:r>
      <w:proofErr w:type="spellEnd"/>
      <w:r>
        <w:rPr>
          <w:color w:val="1A1A1A"/>
          <w:sz w:val="24"/>
          <w:szCs w:val="24"/>
          <w:highlight w:val="white"/>
        </w:rPr>
        <w:t xml:space="preserve">: </w:t>
      </w:r>
      <w:proofErr w:type="spellStart"/>
      <w:r>
        <w:rPr>
          <w:color w:val="1A1A1A"/>
          <w:sz w:val="24"/>
          <w:szCs w:val="24"/>
          <w:highlight w:val="white"/>
        </w:rPr>
        <w:t>Prius</w:t>
      </w:r>
      <w:proofErr w:type="spellEnd"/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Versió</w:t>
      </w:r>
      <w:proofErr w:type="spellEnd"/>
      <w:r>
        <w:rPr>
          <w:color w:val="1A1A1A"/>
          <w:sz w:val="24"/>
          <w:szCs w:val="24"/>
          <w:highlight w:val="white"/>
        </w:rPr>
        <w:t xml:space="preserve">: </w:t>
      </w:r>
      <w:proofErr w:type="spellStart"/>
      <w:r>
        <w:rPr>
          <w:color w:val="1A1A1A"/>
          <w:sz w:val="24"/>
          <w:szCs w:val="24"/>
          <w:highlight w:val="white"/>
        </w:rPr>
        <w:t>Hybrid</w:t>
      </w:r>
      <w:proofErr w:type="spellEnd"/>
      <w:r>
        <w:rPr>
          <w:color w:val="1A1A1A"/>
          <w:sz w:val="24"/>
          <w:szCs w:val="24"/>
          <w:highlight w:val="white"/>
        </w:rPr>
        <w:t xml:space="preserve"> 1.8L e-CVT</w:t>
      </w:r>
    </w:p>
    <w:p w:rsidR="00760C46" w:rsidRDefault="006B5B84">
      <w:pPr>
        <w:numPr>
          <w:ilvl w:val="0"/>
          <w:numId w:val="3"/>
        </w:numPr>
        <w:ind w:hanging="360"/>
        <w:contextualSpacing/>
        <w:rPr>
          <w:b/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>DADES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Velocitat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màxima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(km/h): </w:t>
      </w:r>
      <w:r>
        <w:rPr>
          <w:color w:val="1A1A1A"/>
          <w:sz w:val="24"/>
          <w:szCs w:val="24"/>
          <w:highlight w:val="white"/>
        </w:rPr>
        <w:t>180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Aceleració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0-100 km/h (s): </w:t>
      </w:r>
      <w:r>
        <w:rPr>
          <w:color w:val="1A1A1A"/>
          <w:sz w:val="24"/>
          <w:szCs w:val="24"/>
          <w:highlight w:val="white"/>
        </w:rPr>
        <w:t>10,60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>Consumo l/100 km (</w:t>
      </w:r>
      <w:proofErr w:type="spellStart"/>
      <w:r>
        <w:rPr>
          <w:b/>
          <w:color w:val="1A1A1A"/>
          <w:sz w:val="24"/>
          <w:szCs w:val="24"/>
          <w:highlight w:val="white"/>
        </w:rPr>
        <w:t>urbà</w:t>
      </w:r>
      <w:proofErr w:type="spellEnd"/>
      <w:r>
        <w:rPr>
          <w:b/>
          <w:color w:val="1A1A1A"/>
          <w:sz w:val="24"/>
          <w:szCs w:val="24"/>
          <w:highlight w:val="white"/>
        </w:rPr>
        <w:t>/</w:t>
      </w:r>
      <w:proofErr w:type="spellStart"/>
      <w:r>
        <w:rPr>
          <w:b/>
          <w:color w:val="1A1A1A"/>
          <w:sz w:val="24"/>
          <w:szCs w:val="24"/>
          <w:highlight w:val="white"/>
        </w:rPr>
        <w:t>extraurbà</w:t>
      </w:r>
      <w:proofErr w:type="spellEnd"/>
      <w:r>
        <w:rPr>
          <w:b/>
          <w:color w:val="1A1A1A"/>
          <w:sz w:val="24"/>
          <w:szCs w:val="24"/>
          <w:highlight w:val="white"/>
        </w:rPr>
        <w:t>/</w:t>
      </w:r>
      <w:proofErr w:type="spellStart"/>
      <w:r>
        <w:rPr>
          <w:b/>
          <w:color w:val="1A1A1A"/>
          <w:sz w:val="24"/>
          <w:szCs w:val="24"/>
          <w:highlight w:val="white"/>
        </w:rPr>
        <w:t>combinat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): </w:t>
      </w:r>
      <w:r>
        <w:rPr>
          <w:color w:val="1A1A1A"/>
          <w:sz w:val="24"/>
          <w:szCs w:val="24"/>
          <w:highlight w:val="white"/>
        </w:rPr>
        <w:t>3,3/3,3/3,3 l/100km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Potència</w:t>
      </w:r>
      <w:proofErr w:type="spellEnd"/>
      <w:r>
        <w:rPr>
          <w:color w:val="1A1A1A"/>
          <w:sz w:val="24"/>
          <w:szCs w:val="24"/>
          <w:highlight w:val="white"/>
        </w:rPr>
        <w:t>: 122 CV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Emissió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de </w:t>
      </w:r>
      <w:proofErr w:type="spellStart"/>
      <w:r>
        <w:rPr>
          <w:b/>
          <w:color w:val="1A1A1A"/>
          <w:sz w:val="24"/>
          <w:szCs w:val="24"/>
          <w:highlight w:val="white"/>
        </w:rPr>
        <w:t>diòxid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de </w:t>
      </w:r>
      <w:proofErr w:type="spellStart"/>
      <w:r>
        <w:rPr>
          <w:b/>
          <w:color w:val="1A1A1A"/>
          <w:sz w:val="24"/>
          <w:szCs w:val="24"/>
          <w:highlight w:val="white"/>
        </w:rPr>
        <w:t>carboni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(CO2)</w:t>
      </w:r>
      <w:r>
        <w:rPr>
          <w:color w:val="1A1A1A"/>
          <w:sz w:val="24"/>
          <w:szCs w:val="24"/>
          <w:highlight w:val="white"/>
        </w:rPr>
        <w:t>: 76 g/km</w:t>
      </w:r>
    </w:p>
    <w:p w:rsidR="00760C46" w:rsidRDefault="006B5B84">
      <w:pPr>
        <w:numPr>
          <w:ilvl w:val="0"/>
          <w:numId w:val="1"/>
        </w:numPr>
        <w:ind w:hanging="360"/>
        <w:contextualSpacing/>
        <w:rPr>
          <w:b/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Dimensions</w:t>
      </w:r>
      <w:proofErr w:type="spellEnd"/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Carrosseria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: </w:t>
      </w:r>
      <w:r>
        <w:rPr>
          <w:color w:val="1A1A1A"/>
          <w:sz w:val="24"/>
          <w:szCs w:val="24"/>
          <w:highlight w:val="white"/>
        </w:rPr>
        <w:t>berlina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>Portes:</w:t>
      </w:r>
      <w:r>
        <w:rPr>
          <w:color w:val="1A1A1A"/>
          <w:sz w:val="24"/>
          <w:szCs w:val="24"/>
          <w:highlight w:val="white"/>
        </w:rPr>
        <w:t xml:space="preserve"> 5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Llarg</w:t>
      </w:r>
      <w:proofErr w:type="spellEnd"/>
      <w:r>
        <w:rPr>
          <w:b/>
          <w:color w:val="1A1A1A"/>
          <w:sz w:val="24"/>
          <w:szCs w:val="24"/>
          <w:highlight w:val="white"/>
        </w:rPr>
        <w:t>/</w:t>
      </w:r>
      <w:proofErr w:type="spellStart"/>
      <w:r>
        <w:rPr>
          <w:b/>
          <w:color w:val="1A1A1A"/>
          <w:sz w:val="24"/>
          <w:szCs w:val="24"/>
          <w:highlight w:val="white"/>
        </w:rPr>
        <w:t>Ample</w:t>
      </w:r>
      <w:proofErr w:type="spellEnd"/>
      <w:r>
        <w:rPr>
          <w:b/>
          <w:color w:val="1A1A1A"/>
          <w:sz w:val="24"/>
          <w:szCs w:val="24"/>
          <w:highlight w:val="white"/>
        </w:rPr>
        <w:t>/</w:t>
      </w:r>
      <w:proofErr w:type="spellStart"/>
      <w:r>
        <w:rPr>
          <w:b/>
          <w:color w:val="1A1A1A"/>
          <w:sz w:val="24"/>
          <w:szCs w:val="24"/>
          <w:highlight w:val="white"/>
        </w:rPr>
        <w:t>Alt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: </w:t>
      </w:r>
      <w:r>
        <w:rPr>
          <w:color w:val="1A1A1A"/>
          <w:sz w:val="24"/>
          <w:szCs w:val="24"/>
          <w:highlight w:val="white"/>
        </w:rPr>
        <w:t>4.540/1.760/1.470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Pes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: </w:t>
      </w:r>
      <w:r>
        <w:rPr>
          <w:color w:val="1A1A1A"/>
          <w:sz w:val="24"/>
          <w:szCs w:val="24"/>
          <w:highlight w:val="white"/>
        </w:rPr>
        <w:t>1.450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 xml:space="preserve">Pes </w:t>
      </w:r>
      <w:proofErr w:type="spellStart"/>
      <w:r>
        <w:rPr>
          <w:b/>
          <w:color w:val="1A1A1A"/>
          <w:sz w:val="24"/>
          <w:szCs w:val="24"/>
          <w:highlight w:val="white"/>
        </w:rPr>
        <w:t>remolcable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sense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fre</w:t>
      </w:r>
      <w:proofErr w:type="spellEnd"/>
      <w:r>
        <w:rPr>
          <w:b/>
          <w:color w:val="1A1A1A"/>
          <w:sz w:val="24"/>
          <w:szCs w:val="24"/>
          <w:highlight w:val="white"/>
        </w:rPr>
        <w:t>/</w:t>
      </w:r>
      <w:proofErr w:type="spellStart"/>
      <w:r>
        <w:rPr>
          <w:b/>
          <w:color w:val="1A1A1A"/>
          <w:sz w:val="24"/>
          <w:szCs w:val="24"/>
          <w:highlight w:val="white"/>
        </w:rPr>
        <w:t>amb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fre</w:t>
      </w:r>
      <w:proofErr w:type="spellEnd"/>
      <w:r>
        <w:rPr>
          <w:b/>
          <w:color w:val="1A1A1A"/>
          <w:sz w:val="24"/>
          <w:szCs w:val="24"/>
          <w:highlight w:val="white"/>
        </w:rPr>
        <w:t>:</w:t>
      </w:r>
      <w:r>
        <w:rPr>
          <w:color w:val="1A1A1A"/>
          <w:sz w:val="24"/>
          <w:szCs w:val="24"/>
          <w:highlight w:val="white"/>
        </w:rPr>
        <w:t xml:space="preserve"> 725/725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Càrrega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màxima</w:t>
      </w:r>
      <w:proofErr w:type="spellEnd"/>
      <w:r>
        <w:rPr>
          <w:b/>
          <w:color w:val="1A1A1A"/>
          <w:sz w:val="24"/>
          <w:szCs w:val="24"/>
          <w:highlight w:val="white"/>
        </w:rPr>
        <w:t>:</w:t>
      </w:r>
      <w:r>
        <w:rPr>
          <w:color w:val="1A1A1A"/>
          <w:sz w:val="24"/>
          <w:szCs w:val="24"/>
          <w:highlight w:val="white"/>
        </w:rPr>
        <w:t xml:space="preserve"> 1.790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Dipòsit</w:t>
      </w:r>
      <w:proofErr w:type="spellEnd"/>
      <w:r>
        <w:rPr>
          <w:b/>
          <w:color w:val="1A1A1A"/>
          <w:sz w:val="24"/>
          <w:szCs w:val="24"/>
          <w:highlight w:val="white"/>
        </w:rPr>
        <w:t>:</w:t>
      </w:r>
      <w:r>
        <w:rPr>
          <w:color w:val="1A1A1A"/>
          <w:sz w:val="24"/>
          <w:szCs w:val="24"/>
          <w:highlight w:val="white"/>
        </w:rPr>
        <w:t xml:space="preserve"> 43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Maleter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min:</w:t>
      </w:r>
      <w:r>
        <w:rPr>
          <w:color w:val="1A1A1A"/>
          <w:sz w:val="24"/>
          <w:szCs w:val="24"/>
          <w:highlight w:val="white"/>
        </w:rPr>
        <w:t xml:space="preserve"> 502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Maleter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max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: </w:t>
      </w:r>
      <w:r>
        <w:rPr>
          <w:color w:val="1A1A1A"/>
          <w:sz w:val="24"/>
          <w:szCs w:val="24"/>
          <w:highlight w:val="white"/>
        </w:rPr>
        <w:t>0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 xml:space="preserve">Places: </w:t>
      </w:r>
      <w:r>
        <w:rPr>
          <w:color w:val="1A1A1A"/>
          <w:sz w:val="24"/>
          <w:szCs w:val="24"/>
          <w:highlight w:val="white"/>
        </w:rPr>
        <w:t>5</w:t>
      </w:r>
    </w:p>
    <w:p w:rsidR="00760C46" w:rsidRDefault="00760C46">
      <w:pPr>
        <w:rPr>
          <w:b/>
          <w:color w:val="1A1A1A"/>
          <w:sz w:val="24"/>
          <w:szCs w:val="24"/>
          <w:highlight w:val="white"/>
        </w:rPr>
      </w:pPr>
    </w:p>
    <w:p w:rsidR="00760C46" w:rsidRDefault="006B5B84">
      <w:pPr>
        <w:numPr>
          <w:ilvl w:val="0"/>
          <w:numId w:val="6"/>
        </w:numPr>
        <w:ind w:hanging="360"/>
        <w:contextualSpacing/>
        <w:rPr>
          <w:b/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Transmissió</w:t>
      </w:r>
      <w:proofErr w:type="spellEnd"/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Tracció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: </w:t>
      </w:r>
      <w:proofErr w:type="spellStart"/>
      <w:r>
        <w:rPr>
          <w:color w:val="1A1A1A"/>
          <w:sz w:val="24"/>
          <w:szCs w:val="24"/>
          <w:highlight w:val="white"/>
        </w:rPr>
        <w:t>Davantera</w:t>
      </w:r>
      <w:proofErr w:type="spellEnd"/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Canvi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: </w:t>
      </w:r>
      <w:r>
        <w:rPr>
          <w:color w:val="1A1A1A"/>
          <w:sz w:val="24"/>
          <w:szCs w:val="24"/>
          <w:highlight w:val="white"/>
        </w:rPr>
        <w:t>CVT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 xml:space="preserve">Nombre de </w:t>
      </w:r>
      <w:proofErr w:type="spellStart"/>
      <w:r>
        <w:rPr>
          <w:b/>
          <w:color w:val="1A1A1A"/>
          <w:sz w:val="24"/>
          <w:szCs w:val="24"/>
          <w:highlight w:val="white"/>
        </w:rPr>
        <w:t>velocitats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: </w:t>
      </w:r>
      <w:r>
        <w:rPr>
          <w:color w:val="1A1A1A"/>
          <w:sz w:val="24"/>
          <w:szCs w:val="24"/>
          <w:highlight w:val="white"/>
        </w:rPr>
        <w:t xml:space="preserve">1 </w:t>
      </w:r>
    </w:p>
    <w:p w:rsidR="00760C46" w:rsidRDefault="00760C46">
      <w:pPr>
        <w:rPr>
          <w:b/>
          <w:color w:val="1A1A1A"/>
          <w:sz w:val="24"/>
          <w:szCs w:val="24"/>
          <w:highlight w:val="white"/>
        </w:rPr>
      </w:pPr>
    </w:p>
    <w:p w:rsidR="00760C46" w:rsidRDefault="00760C46">
      <w:pPr>
        <w:rPr>
          <w:b/>
          <w:color w:val="1A1A1A"/>
          <w:sz w:val="24"/>
          <w:szCs w:val="24"/>
          <w:highlight w:val="white"/>
        </w:rPr>
      </w:pPr>
    </w:p>
    <w:p w:rsidR="00760C46" w:rsidRDefault="00760C46">
      <w:pPr>
        <w:rPr>
          <w:b/>
          <w:color w:val="1A1A1A"/>
          <w:sz w:val="24"/>
          <w:szCs w:val="24"/>
          <w:highlight w:val="white"/>
        </w:rPr>
      </w:pPr>
    </w:p>
    <w:p w:rsidR="00760C46" w:rsidRDefault="006B5B84">
      <w:pPr>
        <w:jc w:val="center"/>
        <w:rPr>
          <w:rFonts w:ascii="Impact" w:eastAsia="Impact" w:hAnsi="Impact" w:cs="Impact"/>
          <w:color w:val="1A1A1A"/>
          <w:sz w:val="60"/>
          <w:szCs w:val="60"/>
          <w:highlight w:val="white"/>
        </w:rPr>
      </w:pPr>
      <w:r>
        <w:rPr>
          <w:rFonts w:ascii="Impact" w:eastAsia="Impact" w:hAnsi="Impact" w:cs="Impact"/>
          <w:color w:val="1A1A1A"/>
          <w:sz w:val="60"/>
          <w:szCs w:val="60"/>
          <w:highlight w:val="white"/>
        </w:rPr>
        <w:lastRenderedPageBreak/>
        <w:t>AUTOMÒBIL ELÈCTRIC</w:t>
      </w:r>
    </w:p>
    <w:p w:rsidR="00760C46" w:rsidRDefault="006B5B84">
      <w:pPr>
        <w:jc w:val="center"/>
        <w:rPr>
          <w:rFonts w:ascii="Comic Sans MS" w:eastAsia="Comic Sans MS" w:hAnsi="Comic Sans MS" w:cs="Comic Sans MS"/>
          <w:color w:val="1A1A1A"/>
          <w:sz w:val="24"/>
          <w:szCs w:val="24"/>
          <w:highlight w:val="white"/>
        </w:rPr>
      </w:pPr>
      <w:r>
        <w:rPr>
          <w:rFonts w:ascii="Comic Sans MS" w:eastAsia="Comic Sans MS" w:hAnsi="Comic Sans MS" w:cs="Comic Sans MS"/>
          <w:color w:val="1A1A1A"/>
          <w:sz w:val="24"/>
          <w:szCs w:val="24"/>
          <w:highlight w:val="white"/>
        </w:rPr>
        <w:t xml:space="preserve">(Irene </w:t>
      </w:r>
      <w:proofErr w:type="spellStart"/>
      <w:r>
        <w:rPr>
          <w:rFonts w:ascii="Comic Sans MS" w:eastAsia="Comic Sans MS" w:hAnsi="Comic Sans MS" w:cs="Comic Sans MS"/>
          <w:color w:val="1A1A1A"/>
          <w:sz w:val="24"/>
          <w:szCs w:val="24"/>
          <w:highlight w:val="white"/>
        </w:rPr>
        <w:t>Sandín</w:t>
      </w:r>
      <w:proofErr w:type="spellEnd"/>
      <w:r>
        <w:rPr>
          <w:rFonts w:ascii="Comic Sans MS" w:eastAsia="Comic Sans MS" w:hAnsi="Comic Sans MS" w:cs="Comic Sans MS"/>
          <w:color w:val="1A1A1A"/>
          <w:sz w:val="24"/>
          <w:szCs w:val="24"/>
          <w:highlight w:val="white"/>
        </w:rPr>
        <w:t>)</w:t>
      </w:r>
    </w:p>
    <w:p w:rsidR="00760C46" w:rsidRDefault="006B5B84" w:rsidP="006B5B84">
      <w:pPr>
        <w:jc w:val="center"/>
        <w:rPr>
          <w:color w:val="1A1A1A"/>
          <w:sz w:val="28"/>
          <w:szCs w:val="28"/>
          <w:highlight w:val="white"/>
        </w:rPr>
      </w:pPr>
      <w:r>
        <w:rPr>
          <w:noProof/>
        </w:rPr>
        <w:drawing>
          <wp:inline distT="114300" distB="114300" distL="114300" distR="114300">
            <wp:extent cx="3914775" cy="2019300"/>
            <wp:effectExtent l="0" t="0" r="9525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089" cy="2019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0C46" w:rsidRDefault="00760C46">
      <w:pPr>
        <w:rPr>
          <w:color w:val="1A1A1A"/>
          <w:sz w:val="28"/>
          <w:szCs w:val="28"/>
          <w:highlight w:val="white"/>
        </w:rPr>
      </w:pPr>
    </w:p>
    <w:p w:rsidR="00760C46" w:rsidRPr="006B5B84" w:rsidRDefault="006B5B84">
      <w:pPr>
        <w:rPr>
          <w:color w:val="1A1A1A"/>
          <w:sz w:val="24"/>
          <w:szCs w:val="24"/>
          <w:highlight w:val="white"/>
          <w:lang w:val="en-US"/>
        </w:rPr>
      </w:pPr>
      <w:r w:rsidRPr="006B5B84">
        <w:rPr>
          <w:b/>
          <w:color w:val="1A1A1A"/>
          <w:sz w:val="24"/>
          <w:szCs w:val="24"/>
          <w:highlight w:val="white"/>
          <w:lang w:val="en-US"/>
        </w:rPr>
        <w:t>Model</w:t>
      </w:r>
      <w:r w:rsidRPr="006B5B84">
        <w:rPr>
          <w:color w:val="1A1A1A"/>
          <w:sz w:val="24"/>
          <w:szCs w:val="24"/>
          <w:highlight w:val="white"/>
          <w:lang w:val="en-US"/>
        </w:rPr>
        <w:t xml:space="preserve"> BMW i3 22 kW/h</w:t>
      </w:r>
    </w:p>
    <w:p w:rsidR="00760C46" w:rsidRPr="006B5B84" w:rsidRDefault="006B5B84">
      <w:pPr>
        <w:rPr>
          <w:color w:val="1A1A1A"/>
          <w:sz w:val="24"/>
          <w:szCs w:val="24"/>
          <w:highlight w:val="white"/>
          <w:lang w:val="en-US"/>
        </w:rPr>
      </w:pPr>
      <w:proofErr w:type="spellStart"/>
      <w:r w:rsidRPr="006B5B84">
        <w:rPr>
          <w:b/>
          <w:color w:val="1A1A1A"/>
          <w:sz w:val="24"/>
          <w:szCs w:val="24"/>
          <w:highlight w:val="white"/>
          <w:lang w:val="en-US"/>
        </w:rPr>
        <w:t>Mida</w:t>
      </w:r>
      <w:proofErr w:type="spellEnd"/>
      <w:r w:rsidRPr="006B5B84">
        <w:rPr>
          <w:b/>
          <w:color w:val="1A1A1A"/>
          <w:sz w:val="24"/>
          <w:szCs w:val="24"/>
          <w:highlight w:val="white"/>
          <w:lang w:val="en-US"/>
        </w:rPr>
        <w:t>:</w:t>
      </w:r>
      <w:r w:rsidRPr="006B5B84">
        <w:rPr>
          <w:color w:val="1A1A1A"/>
          <w:sz w:val="24"/>
          <w:szCs w:val="24"/>
          <w:highlight w:val="white"/>
          <w:lang w:val="en-US"/>
        </w:rPr>
        <w:t xml:space="preserve"> 5 </w:t>
      </w:r>
      <w:proofErr w:type="spellStart"/>
      <w:r w:rsidRPr="006B5B84">
        <w:rPr>
          <w:color w:val="1A1A1A"/>
          <w:sz w:val="24"/>
          <w:szCs w:val="24"/>
          <w:highlight w:val="white"/>
          <w:lang w:val="en-US"/>
        </w:rPr>
        <w:t>portes</w:t>
      </w:r>
      <w:proofErr w:type="spellEnd"/>
      <w:r w:rsidRPr="006B5B84">
        <w:rPr>
          <w:color w:val="1A1A1A"/>
          <w:sz w:val="24"/>
          <w:szCs w:val="24"/>
          <w:highlight w:val="white"/>
          <w:lang w:val="en-US"/>
        </w:rPr>
        <w:t>, 4 places</w:t>
      </w:r>
    </w:p>
    <w:p w:rsidR="00760C46" w:rsidRPr="006B5B84" w:rsidRDefault="006B5B84">
      <w:pPr>
        <w:rPr>
          <w:color w:val="1A1A1A"/>
          <w:sz w:val="24"/>
          <w:szCs w:val="24"/>
          <w:highlight w:val="white"/>
          <w:lang w:val="en-US"/>
        </w:rPr>
      </w:pPr>
      <w:proofErr w:type="spellStart"/>
      <w:proofErr w:type="gramStart"/>
      <w:r w:rsidRPr="006B5B84">
        <w:rPr>
          <w:color w:val="1A1A1A"/>
          <w:sz w:val="24"/>
          <w:szCs w:val="24"/>
          <w:highlight w:val="white"/>
          <w:lang w:val="en-US"/>
        </w:rPr>
        <w:t>llarg</w:t>
      </w:r>
      <w:proofErr w:type="spellEnd"/>
      <w:proofErr w:type="gramEnd"/>
      <w:r w:rsidRPr="006B5B84">
        <w:rPr>
          <w:color w:val="1A1A1A"/>
          <w:sz w:val="24"/>
          <w:szCs w:val="24"/>
          <w:highlight w:val="white"/>
          <w:lang w:val="en-US"/>
        </w:rPr>
        <w:t xml:space="preserve"> 3,9 m, ample 1,7m, alt 1,5 m, </w:t>
      </w:r>
      <w:proofErr w:type="spellStart"/>
      <w:r w:rsidRPr="006B5B84">
        <w:rPr>
          <w:color w:val="1A1A1A"/>
          <w:sz w:val="24"/>
          <w:szCs w:val="24"/>
          <w:highlight w:val="white"/>
          <w:lang w:val="en-US"/>
        </w:rPr>
        <w:t>capacitat</w:t>
      </w:r>
      <w:proofErr w:type="spellEnd"/>
      <w:r w:rsidRPr="006B5B84">
        <w:rPr>
          <w:color w:val="1A1A1A"/>
          <w:sz w:val="24"/>
          <w:szCs w:val="24"/>
          <w:highlight w:val="white"/>
          <w:lang w:val="en-US"/>
        </w:rPr>
        <w:t xml:space="preserve"> </w:t>
      </w:r>
      <w:proofErr w:type="spellStart"/>
      <w:r w:rsidRPr="006B5B84">
        <w:rPr>
          <w:color w:val="1A1A1A"/>
          <w:sz w:val="24"/>
          <w:szCs w:val="24"/>
          <w:highlight w:val="white"/>
          <w:lang w:val="en-US"/>
        </w:rPr>
        <w:t>maleter</w:t>
      </w:r>
      <w:proofErr w:type="spellEnd"/>
      <w:r w:rsidRPr="006B5B84">
        <w:rPr>
          <w:color w:val="1A1A1A"/>
          <w:sz w:val="24"/>
          <w:szCs w:val="24"/>
          <w:highlight w:val="white"/>
          <w:lang w:val="en-US"/>
        </w:rPr>
        <w:t xml:space="preserve"> 260 L </w:t>
      </w:r>
      <w:proofErr w:type="spellStart"/>
      <w:r w:rsidRPr="006B5B84">
        <w:rPr>
          <w:color w:val="1A1A1A"/>
          <w:sz w:val="24"/>
          <w:szCs w:val="24"/>
          <w:highlight w:val="white"/>
          <w:lang w:val="en-US"/>
        </w:rPr>
        <w:t>i</w:t>
      </w:r>
      <w:proofErr w:type="spellEnd"/>
      <w:r w:rsidRPr="006B5B84">
        <w:rPr>
          <w:color w:val="1A1A1A"/>
          <w:sz w:val="24"/>
          <w:szCs w:val="24"/>
          <w:highlight w:val="white"/>
          <w:lang w:val="en-US"/>
        </w:rPr>
        <w:t xml:space="preserve"> 1100L </w:t>
      </w:r>
      <w:proofErr w:type="spellStart"/>
      <w:r w:rsidRPr="006B5B84">
        <w:rPr>
          <w:color w:val="1A1A1A"/>
          <w:sz w:val="24"/>
          <w:szCs w:val="24"/>
          <w:highlight w:val="white"/>
          <w:lang w:val="en-US"/>
        </w:rPr>
        <w:t>amb</w:t>
      </w:r>
      <w:proofErr w:type="spellEnd"/>
      <w:r w:rsidRPr="006B5B84">
        <w:rPr>
          <w:color w:val="1A1A1A"/>
          <w:sz w:val="24"/>
          <w:szCs w:val="24"/>
          <w:highlight w:val="white"/>
          <w:lang w:val="en-US"/>
        </w:rPr>
        <w:t xml:space="preserve"> </w:t>
      </w:r>
      <w:proofErr w:type="spellStart"/>
      <w:r w:rsidRPr="006B5B84">
        <w:rPr>
          <w:color w:val="1A1A1A"/>
          <w:sz w:val="24"/>
          <w:szCs w:val="24"/>
          <w:highlight w:val="white"/>
          <w:lang w:val="en-US"/>
        </w:rPr>
        <w:t>els</w:t>
      </w:r>
      <w:proofErr w:type="spellEnd"/>
      <w:r w:rsidRPr="006B5B84">
        <w:rPr>
          <w:color w:val="1A1A1A"/>
          <w:sz w:val="24"/>
          <w:szCs w:val="24"/>
          <w:highlight w:val="white"/>
          <w:lang w:val="en-US"/>
        </w:rPr>
        <w:t xml:space="preserve"> </w:t>
      </w:r>
      <w:proofErr w:type="spellStart"/>
      <w:r w:rsidRPr="006B5B84">
        <w:rPr>
          <w:color w:val="1A1A1A"/>
          <w:sz w:val="24"/>
          <w:szCs w:val="24"/>
          <w:highlight w:val="white"/>
          <w:lang w:val="en-US"/>
        </w:rPr>
        <w:t>seients</w:t>
      </w:r>
      <w:proofErr w:type="spellEnd"/>
      <w:r w:rsidRPr="006B5B84">
        <w:rPr>
          <w:color w:val="1A1A1A"/>
          <w:sz w:val="24"/>
          <w:szCs w:val="24"/>
          <w:highlight w:val="white"/>
          <w:lang w:val="en-US"/>
        </w:rPr>
        <w:t xml:space="preserve"> </w:t>
      </w:r>
      <w:proofErr w:type="spellStart"/>
      <w:r w:rsidRPr="006B5B84">
        <w:rPr>
          <w:color w:val="1A1A1A"/>
          <w:sz w:val="24"/>
          <w:szCs w:val="24"/>
          <w:highlight w:val="white"/>
          <w:lang w:val="en-US"/>
        </w:rPr>
        <w:t>abatuts</w:t>
      </w:r>
      <w:proofErr w:type="spellEnd"/>
      <w:r w:rsidRPr="006B5B84">
        <w:rPr>
          <w:color w:val="1A1A1A"/>
          <w:sz w:val="24"/>
          <w:szCs w:val="24"/>
          <w:highlight w:val="white"/>
          <w:lang w:val="en-US"/>
        </w:rPr>
        <w:t>.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Recarrega</w:t>
      </w:r>
      <w:proofErr w:type="spellEnd"/>
      <w:r>
        <w:rPr>
          <w:color w:val="1A1A1A"/>
          <w:sz w:val="24"/>
          <w:szCs w:val="24"/>
          <w:highlight w:val="white"/>
        </w:rPr>
        <w:t xml:space="preserve"> de 8 h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 xml:space="preserve">Motor </w:t>
      </w:r>
      <w:proofErr w:type="spellStart"/>
      <w:r>
        <w:rPr>
          <w:b/>
          <w:color w:val="1A1A1A"/>
          <w:sz w:val="24"/>
          <w:szCs w:val="24"/>
          <w:highlight w:val="white"/>
        </w:rPr>
        <w:t>elèctric</w:t>
      </w:r>
      <w:proofErr w:type="spellEnd"/>
      <w:r>
        <w:rPr>
          <w:color w:val="1A1A1A"/>
          <w:sz w:val="24"/>
          <w:szCs w:val="24"/>
          <w:highlight w:val="white"/>
        </w:rPr>
        <w:t xml:space="preserve">: BMW </w:t>
      </w:r>
      <w:proofErr w:type="spellStart"/>
      <w:r>
        <w:rPr>
          <w:color w:val="1A1A1A"/>
          <w:sz w:val="24"/>
          <w:szCs w:val="24"/>
          <w:highlight w:val="white"/>
        </w:rPr>
        <w:t>eDrive</w:t>
      </w:r>
      <w:proofErr w:type="spellEnd"/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Tipus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de </w:t>
      </w:r>
      <w:proofErr w:type="spellStart"/>
      <w:r>
        <w:rPr>
          <w:b/>
          <w:color w:val="1A1A1A"/>
          <w:sz w:val="24"/>
          <w:szCs w:val="24"/>
          <w:highlight w:val="white"/>
        </w:rPr>
        <w:t>corrent</w:t>
      </w:r>
      <w:proofErr w:type="spellEnd"/>
      <w:r>
        <w:rPr>
          <w:color w:val="1A1A1A"/>
          <w:sz w:val="24"/>
          <w:szCs w:val="24"/>
          <w:highlight w:val="white"/>
        </w:rPr>
        <w:t xml:space="preserve">: </w:t>
      </w:r>
      <w:proofErr w:type="spellStart"/>
      <w:r>
        <w:rPr>
          <w:color w:val="1A1A1A"/>
          <w:sz w:val="24"/>
          <w:szCs w:val="24"/>
          <w:highlight w:val="white"/>
        </w:rPr>
        <w:t>corrent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gramStart"/>
      <w:r>
        <w:rPr>
          <w:color w:val="1A1A1A"/>
          <w:sz w:val="24"/>
          <w:szCs w:val="24"/>
          <w:highlight w:val="white"/>
        </w:rPr>
        <w:t>continua</w:t>
      </w:r>
      <w:proofErr w:type="gramEnd"/>
      <w:r>
        <w:rPr>
          <w:color w:val="1A1A1A"/>
          <w:sz w:val="24"/>
          <w:szCs w:val="24"/>
          <w:highlight w:val="white"/>
        </w:rPr>
        <w:t xml:space="preserve"> DC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 xml:space="preserve">Potencia </w:t>
      </w:r>
      <w:proofErr w:type="spellStart"/>
      <w:r>
        <w:rPr>
          <w:b/>
          <w:color w:val="1A1A1A"/>
          <w:sz w:val="24"/>
          <w:szCs w:val="24"/>
          <w:highlight w:val="white"/>
        </w:rPr>
        <w:t>màxima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CV</w:t>
      </w:r>
      <w:r>
        <w:rPr>
          <w:color w:val="1A1A1A"/>
          <w:sz w:val="24"/>
          <w:szCs w:val="24"/>
          <w:highlight w:val="white"/>
        </w:rPr>
        <w:t>: 170 CV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 xml:space="preserve">Potencia </w:t>
      </w:r>
      <w:proofErr w:type="spellStart"/>
      <w:r>
        <w:rPr>
          <w:b/>
          <w:color w:val="1A1A1A"/>
          <w:sz w:val="24"/>
          <w:szCs w:val="24"/>
          <w:highlight w:val="white"/>
        </w:rPr>
        <w:t>màxima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kW/</w:t>
      </w:r>
      <w:proofErr w:type="gramStart"/>
      <w:r>
        <w:rPr>
          <w:b/>
          <w:color w:val="1A1A1A"/>
          <w:sz w:val="24"/>
          <w:szCs w:val="24"/>
          <w:highlight w:val="white"/>
        </w:rPr>
        <w:t>rpm</w:t>
      </w:r>
      <w:r>
        <w:rPr>
          <w:color w:val="1A1A1A"/>
          <w:sz w:val="24"/>
          <w:szCs w:val="24"/>
          <w:highlight w:val="white"/>
        </w:rPr>
        <w:t xml:space="preserve"> :</w:t>
      </w:r>
      <w:proofErr w:type="gramEnd"/>
      <w:r>
        <w:rPr>
          <w:color w:val="1A1A1A"/>
          <w:sz w:val="24"/>
          <w:szCs w:val="24"/>
          <w:highlight w:val="white"/>
        </w:rPr>
        <w:t xml:space="preserve"> 125 kW/rpm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>Par motor</w:t>
      </w:r>
      <w:r>
        <w:rPr>
          <w:color w:val="1A1A1A"/>
          <w:sz w:val="24"/>
          <w:szCs w:val="24"/>
          <w:highlight w:val="white"/>
        </w:rPr>
        <w:t xml:space="preserve">: 250 </w:t>
      </w:r>
      <w:proofErr w:type="spellStart"/>
      <w:r>
        <w:rPr>
          <w:color w:val="1A1A1A"/>
          <w:sz w:val="24"/>
          <w:szCs w:val="24"/>
          <w:highlight w:val="white"/>
        </w:rPr>
        <w:t>Nm</w:t>
      </w:r>
      <w:proofErr w:type="spellEnd"/>
      <w:r>
        <w:rPr>
          <w:color w:val="1A1A1A"/>
          <w:sz w:val="24"/>
          <w:szCs w:val="24"/>
          <w:highlight w:val="white"/>
        </w:rPr>
        <w:t>/</w:t>
      </w:r>
      <w:r>
        <w:rPr>
          <w:color w:val="1A1A1A"/>
          <w:sz w:val="24"/>
          <w:szCs w:val="24"/>
          <w:highlight w:val="white"/>
        </w:rPr>
        <w:t>rpm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Regim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màxim</w:t>
      </w:r>
      <w:proofErr w:type="spellEnd"/>
      <w:r>
        <w:rPr>
          <w:color w:val="1A1A1A"/>
          <w:sz w:val="24"/>
          <w:szCs w:val="24"/>
          <w:highlight w:val="white"/>
        </w:rPr>
        <w:t>: 7000 rpm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Velocitat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màxima</w:t>
      </w:r>
      <w:proofErr w:type="spellEnd"/>
      <w:r>
        <w:rPr>
          <w:color w:val="1A1A1A"/>
          <w:sz w:val="24"/>
          <w:szCs w:val="24"/>
          <w:highlight w:val="white"/>
        </w:rPr>
        <w:t>: 150km/h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Acceleració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0-100</w:t>
      </w:r>
      <w:r>
        <w:rPr>
          <w:color w:val="1A1A1A"/>
          <w:sz w:val="24"/>
          <w:szCs w:val="24"/>
          <w:highlight w:val="white"/>
        </w:rPr>
        <w:t xml:space="preserve"> en 7,2 </w:t>
      </w:r>
      <w:proofErr w:type="spellStart"/>
      <w:r>
        <w:rPr>
          <w:color w:val="1A1A1A"/>
          <w:sz w:val="24"/>
          <w:szCs w:val="24"/>
          <w:highlight w:val="white"/>
        </w:rPr>
        <w:t>segons</w:t>
      </w:r>
      <w:proofErr w:type="spellEnd"/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Consum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elèctric</w:t>
      </w:r>
      <w:proofErr w:type="spellEnd"/>
      <w:r>
        <w:rPr>
          <w:color w:val="1A1A1A"/>
          <w:sz w:val="24"/>
          <w:szCs w:val="24"/>
          <w:highlight w:val="white"/>
        </w:rPr>
        <w:t xml:space="preserve">  129 </w:t>
      </w:r>
      <w:proofErr w:type="spellStart"/>
      <w:r>
        <w:rPr>
          <w:color w:val="1A1A1A"/>
          <w:sz w:val="24"/>
          <w:szCs w:val="24"/>
          <w:highlight w:val="white"/>
        </w:rPr>
        <w:t>Wh</w:t>
      </w:r>
      <w:proofErr w:type="spellEnd"/>
      <w:r>
        <w:rPr>
          <w:color w:val="1A1A1A"/>
          <w:sz w:val="24"/>
          <w:szCs w:val="24"/>
          <w:highlight w:val="white"/>
        </w:rPr>
        <w:t>/km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Bateria</w:t>
      </w:r>
      <w:proofErr w:type="spellEnd"/>
      <w:r>
        <w:rPr>
          <w:color w:val="1A1A1A"/>
          <w:sz w:val="24"/>
          <w:szCs w:val="24"/>
          <w:highlight w:val="white"/>
        </w:rPr>
        <w:t xml:space="preserve"> no </w:t>
      </w:r>
      <w:proofErr w:type="spellStart"/>
      <w:r>
        <w:rPr>
          <w:color w:val="1A1A1A"/>
          <w:sz w:val="24"/>
          <w:szCs w:val="24"/>
          <w:highlight w:val="white"/>
        </w:rPr>
        <w:t>extraïble</w:t>
      </w:r>
      <w:proofErr w:type="spellEnd"/>
      <w:r>
        <w:rPr>
          <w:color w:val="1A1A1A"/>
          <w:sz w:val="24"/>
          <w:szCs w:val="24"/>
          <w:highlight w:val="white"/>
        </w:rPr>
        <w:t xml:space="preserve"> de </w:t>
      </w:r>
      <w:proofErr w:type="spellStart"/>
      <w:r>
        <w:rPr>
          <w:color w:val="1A1A1A"/>
          <w:sz w:val="24"/>
          <w:szCs w:val="24"/>
          <w:highlight w:val="white"/>
        </w:rPr>
        <w:t>tipus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ions</w:t>
      </w:r>
      <w:proofErr w:type="spellEnd"/>
      <w:r>
        <w:rPr>
          <w:color w:val="1A1A1A"/>
          <w:sz w:val="24"/>
          <w:szCs w:val="24"/>
          <w:highlight w:val="white"/>
        </w:rPr>
        <w:t xml:space="preserve"> de </w:t>
      </w:r>
      <w:proofErr w:type="spellStart"/>
      <w:r>
        <w:rPr>
          <w:color w:val="1A1A1A"/>
          <w:sz w:val="24"/>
          <w:szCs w:val="24"/>
          <w:highlight w:val="white"/>
        </w:rPr>
        <w:t>Liti</w:t>
      </w:r>
      <w:proofErr w:type="spellEnd"/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r>
        <w:rPr>
          <w:b/>
          <w:color w:val="1A1A1A"/>
          <w:sz w:val="24"/>
          <w:szCs w:val="24"/>
          <w:highlight w:val="white"/>
        </w:rPr>
        <w:t>Capacitat</w:t>
      </w:r>
      <w:proofErr w:type="spellEnd"/>
      <w:r>
        <w:rPr>
          <w:color w:val="1A1A1A"/>
          <w:sz w:val="24"/>
          <w:szCs w:val="24"/>
          <w:highlight w:val="white"/>
        </w:rPr>
        <w:t xml:space="preserve">: 22 </w:t>
      </w:r>
      <w:proofErr w:type="spellStart"/>
      <w:r>
        <w:rPr>
          <w:color w:val="1A1A1A"/>
          <w:sz w:val="24"/>
          <w:szCs w:val="24"/>
          <w:highlight w:val="white"/>
        </w:rPr>
        <w:t>kWh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amb</w:t>
      </w:r>
      <w:proofErr w:type="spellEnd"/>
      <w:r>
        <w:rPr>
          <w:color w:val="1A1A1A"/>
          <w:sz w:val="24"/>
          <w:szCs w:val="24"/>
          <w:highlight w:val="white"/>
        </w:rPr>
        <w:t xml:space="preserve"> un 18,8 </w:t>
      </w:r>
      <w:proofErr w:type="spellStart"/>
      <w:r>
        <w:rPr>
          <w:color w:val="1A1A1A"/>
          <w:sz w:val="24"/>
          <w:szCs w:val="24"/>
          <w:highlight w:val="white"/>
        </w:rPr>
        <w:t>kWh</w:t>
      </w:r>
      <w:proofErr w:type="spellEnd"/>
      <w:r>
        <w:rPr>
          <w:color w:val="1A1A1A"/>
          <w:sz w:val="24"/>
          <w:szCs w:val="24"/>
          <w:highlight w:val="white"/>
        </w:rPr>
        <w:t xml:space="preserve"> de </w:t>
      </w:r>
      <w:proofErr w:type="spellStart"/>
      <w:r>
        <w:rPr>
          <w:color w:val="1A1A1A"/>
          <w:sz w:val="24"/>
          <w:szCs w:val="24"/>
          <w:highlight w:val="white"/>
        </w:rPr>
        <w:t>capacitat</w:t>
      </w:r>
      <w:proofErr w:type="spellEnd"/>
      <w:r>
        <w:rPr>
          <w:color w:val="1A1A1A"/>
          <w:sz w:val="24"/>
          <w:szCs w:val="24"/>
          <w:highlight w:val="white"/>
        </w:rPr>
        <w:t xml:space="preserve"> útil</w:t>
      </w:r>
    </w:p>
    <w:p w:rsidR="00760C46" w:rsidRDefault="006B5B84">
      <w:pPr>
        <w:rPr>
          <w:color w:val="212121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 xml:space="preserve">Nombre de </w:t>
      </w:r>
      <w:proofErr w:type="spellStart"/>
      <w:r>
        <w:rPr>
          <w:b/>
          <w:color w:val="1A1A1A"/>
          <w:sz w:val="24"/>
          <w:szCs w:val="24"/>
          <w:highlight w:val="white"/>
        </w:rPr>
        <w:t>cel·les</w:t>
      </w:r>
      <w:proofErr w:type="spellEnd"/>
      <w:r>
        <w:rPr>
          <w:color w:val="1A1A1A"/>
          <w:sz w:val="24"/>
          <w:szCs w:val="24"/>
          <w:highlight w:val="white"/>
        </w:rPr>
        <w:t xml:space="preserve">: 96 </w:t>
      </w:r>
      <w:proofErr w:type="spellStart"/>
      <w:r>
        <w:rPr>
          <w:color w:val="1A1A1A"/>
          <w:sz w:val="24"/>
          <w:szCs w:val="24"/>
          <w:highlight w:val="white"/>
        </w:rPr>
        <w:t>cel·les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212121"/>
          <w:sz w:val="24"/>
          <w:szCs w:val="24"/>
          <w:highlight w:val="white"/>
        </w:rPr>
        <w:t>reemplaçables</w:t>
      </w:r>
      <w:proofErr w:type="spellEnd"/>
      <w:r>
        <w:rPr>
          <w:color w:val="212121"/>
          <w:sz w:val="24"/>
          <w:szCs w:val="24"/>
          <w:highlight w:val="white"/>
        </w:rPr>
        <w:t xml:space="preserve"> una pe</w:t>
      </w:r>
      <w:r>
        <w:rPr>
          <w:color w:val="212121"/>
          <w:sz w:val="24"/>
          <w:szCs w:val="24"/>
          <w:highlight w:val="white"/>
        </w:rPr>
        <w:t xml:space="preserve">r una </w:t>
      </w:r>
      <w:proofErr w:type="spellStart"/>
      <w:r>
        <w:rPr>
          <w:color w:val="212121"/>
          <w:sz w:val="24"/>
          <w:szCs w:val="24"/>
          <w:highlight w:val="white"/>
        </w:rPr>
        <w:t>amb</w:t>
      </w:r>
      <w:proofErr w:type="spellEnd"/>
      <w:r>
        <w:rPr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color w:val="212121"/>
          <w:sz w:val="24"/>
          <w:szCs w:val="24"/>
          <w:highlight w:val="white"/>
        </w:rPr>
        <w:t>garantia</w:t>
      </w:r>
      <w:proofErr w:type="spellEnd"/>
      <w:r>
        <w:rPr>
          <w:color w:val="212121"/>
          <w:sz w:val="24"/>
          <w:szCs w:val="24"/>
          <w:highlight w:val="white"/>
        </w:rPr>
        <w:t xml:space="preserve"> de 8 </w:t>
      </w:r>
      <w:proofErr w:type="spellStart"/>
      <w:r>
        <w:rPr>
          <w:color w:val="212121"/>
          <w:sz w:val="24"/>
          <w:szCs w:val="24"/>
          <w:highlight w:val="white"/>
        </w:rPr>
        <w:t>anys</w:t>
      </w:r>
      <w:proofErr w:type="spellEnd"/>
      <w:r>
        <w:rPr>
          <w:color w:val="212121"/>
          <w:sz w:val="24"/>
          <w:szCs w:val="24"/>
          <w:highlight w:val="white"/>
        </w:rPr>
        <w:t>.</w:t>
      </w:r>
    </w:p>
    <w:p w:rsidR="00760C46" w:rsidRDefault="006B5B84">
      <w:pPr>
        <w:rPr>
          <w:color w:val="212121"/>
          <w:sz w:val="24"/>
          <w:szCs w:val="24"/>
          <w:highlight w:val="white"/>
        </w:rPr>
      </w:pPr>
      <w:proofErr w:type="spellStart"/>
      <w:r>
        <w:rPr>
          <w:b/>
          <w:color w:val="212121"/>
          <w:sz w:val="24"/>
          <w:szCs w:val="24"/>
          <w:highlight w:val="white"/>
        </w:rPr>
        <w:t>Tracció</w:t>
      </w:r>
      <w:proofErr w:type="spellEnd"/>
      <w:r>
        <w:rPr>
          <w:color w:val="212121"/>
          <w:sz w:val="24"/>
          <w:szCs w:val="24"/>
          <w:highlight w:val="white"/>
        </w:rPr>
        <w:t xml:space="preserve"> Posterior</w:t>
      </w:r>
    </w:p>
    <w:p w:rsidR="00760C46" w:rsidRDefault="006B5B84">
      <w:pPr>
        <w:rPr>
          <w:color w:val="212121"/>
          <w:sz w:val="24"/>
          <w:szCs w:val="24"/>
          <w:highlight w:val="white"/>
        </w:rPr>
      </w:pPr>
      <w:proofErr w:type="spellStart"/>
      <w:r>
        <w:rPr>
          <w:b/>
          <w:color w:val="212121"/>
          <w:sz w:val="24"/>
          <w:szCs w:val="24"/>
          <w:highlight w:val="white"/>
        </w:rPr>
        <w:t>Tipus</w:t>
      </w:r>
      <w:proofErr w:type="spellEnd"/>
      <w:r>
        <w:rPr>
          <w:b/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212121"/>
          <w:sz w:val="24"/>
          <w:szCs w:val="24"/>
          <w:highlight w:val="white"/>
        </w:rPr>
        <w:t>d'embragatge</w:t>
      </w:r>
      <w:proofErr w:type="spellEnd"/>
      <w:r>
        <w:rPr>
          <w:color w:val="212121"/>
          <w:sz w:val="24"/>
          <w:szCs w:val="24"/>
          <w:highlight w:val="white"/>
        </w:rPr>
        <w:t xml:space="preserve"> </w:t>
      </w:r>
      <w:proofErr w:type="spellStart"/>
      <w:r>
        <w:rPr>
          <w:color w:val="212121"/>
          <w:sz w:val="24"/>
          <w:szCs w:val="24"/>
          <w:highlight w:val="white"/>
        </w:rPr>
        <w:t>Automàtic</w:t>
      </w:r>
      <w:proofErr w:type="spellEnd"/>
    </w:p>
    <w:p w:rsidR="00760C46" w:rsidRDefault="00760C46">
      <w:pPr>
        <w:rPr>
          <w:color w:val="212121"/>
          <w:sz w:val="28"/>
          <w:szCs w:val="28"/>
          <w:highlight w:val="white"/>
        </w:rPr>
      </w:pPr>
    </w:p>
    <w:p w:rsidR="00760C46" w:rsidRDefault="00760C46">
      <w:pPr>
        <w:rPr>
          <w:color w:val="212121"/>
          <w:sz w:val="28"/>
          <w:szCs w:val="28"/>
          <w:highlight w:val="white"/>
        </w:rPr>
      </w:pPr>
    </w:p>
    <w:p w:rsidR="00760C46" w:rsidRDefault="00760C46">
      <w:pPr>
        <w:rPr>
          <w:color w:val="1A1A1A"/>
          <w:sz w:val="28"/>
          <w:szCs w:val="28"/>
          <w:highlight w:val="white"/>
        </w:rPr>
      </w:pPr>
    </w:p>
    <w:p w:rsidR="00760C46" w:rsidRDefault="00760C46">
      <w:pPr>
        <w:rPr>
          <w:color w:val="1A1A1A"/>
          <w:sz w:val="28"/>
          <w:szCs w:val="28"/>
          <w:highlight w:val="white"/>
        </w:rPr>
      </w:pPr>
    </w:p>
    <w:p w:rsidR="00760C46" w:rsidRDefault="00760C46">
      <w:pPr>
        <w:jc w:val="center"/>
        <w:rPr>
          <w:b/>
          <w:color w:val="1A1A1A"/>
          <w:sz w:val="28"/>
          <w:szCs w:val="28"/>
          <w:highlight w:val="white"/>
        </w:rPr>
      </w:pPr>
    </w:p>
    <w:p w:rsidR="00760C46" w:rsidRDefault="00760C46">
      <w:pPr>
        <w:rPr>
          <w:b/>
          <w:color w:val="1A1A1A"/>
          <w:sz w:val="28"/>
          <w:szCs w:val="28"/>
          <w:highlight w:val="white"/>
        </w:rPr>
      </w:pPr>
    </w:p>
    <w:p w:rsidR="00760C46" w:rsidRDefault="00760C46">
      <w:pPr>
        <w:jc w:val="center"/>
        <w:rPr>
          <w:b/>
          <w:color w:val="1A1A1A"/>
          <w:sz w:val="28"/>
          <w:szCs w:val="28"/>
          <w:highlight w:val="white"/>
        </w:rPr>
      </w:pPr>
    </w:p>
    <w:p w:rsidR="006B5B84" w:rsidRDefault="006B5B84" w:rsidP="006B5B84">
      <w:pPr>
        <w:ind w:left="720"/>
        <w:contextualSpacing/>
        <w:rPr>
          <w:b/>
          <w:color w:val="1A1A1A"/>
          <w:sz w:val="24"/>
          <w:szCs w:val="24"/>
          <w:highlight w:val="white"/>
        </w:rPr>
      </w:pPr>
    </w:p>
    <w:p w:rsidR="006B5B84" w:rsidRDefault="006B5B84" w:rsidP="006B5B84">
      <w:pPr>
        <w:ind w:left="720"/>
        <w:contextualSpacing/>
        <w:jc w:val="center"/>
        <w:rPr>
          <w:b/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lastRenderedPageBreak/>
        <w:t>ALTRES DADES</w:t>
      </w:r>
    </w:p>
    <w:p w:rsidR="006B5B84" w:rsidRDefault="006B5B84" w:rsidP="006B5B84">
      <w:pPr>
        <w:ind w:left="720"/>
        <w:contextualSpacing/>
        <w:jc w:val="center"/>
        <w:rPr>
          <w:b/>
          <w:color w:val="1A1A1A"/>
          <w:sz w:val="24"/>
          <w:szCs w:val="24"/>
          <w:highlight w:val="white"/>
        </w:rPr>
      </w:pPr>
    </w:p>
    <w:p w:rsidR="00760C46" w:rsidRDefault="006B5B84">
      <w:pPr>
        <w:numPr>
          <w:ilvl w:val="0"/>
          <w:numId w:val="2"/>
        </w:numPr>
        <w:ind w:hanging="360"/>
        <w:contextualSpacing/>
        <w:rPr>
          <w:b/>
          <w:color w:val="1A1A1A"/>
          <w:sz w:val="24"/>
          <w:szCs w:val="24"/>
          <w:highlight w:val="white"/>
        </w:rPr>
      </w:pPr>
      <w:r>
        <w:rPr>
          <w:b/>
          <w:color w:val="1A1A1A"/>
          <w:sz w:val="24"/>
          <w:szCs w:val="24"/>
          <w:highlight w:val="white"/>
        </w:rPr>
        <w:t xml:space="preserve">Sobre el </w:t>
      </w:r>
      <w:proofErr w:type="spellStart"/>
      <w:r>
        <w:rPr>
          <w:b/>
          <w:color w:val="1A1A1A"/>
          <w:sz w:val="24"/>
          <w:szCs w:val="24"/>
          <w:highlight w:val="white"/>
        </w:rPr>
        <w:t>cotxe</w:t>
      </w:r>
      <w:proofErr w:type="spellEnd"/>
      <w:r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1A1A1A"/>
          <w:sz w:val="24"/>
          <w:szCs w:val="24"/>
          <w:highlight w:val="white"/>
        </w:rPr>
        <w:t>híbrid</w:t>
      </w:r>
      <w:proofErr w:type="spellEnd"/>
      <w:r>
        <w:rPr>
          <w:b/>
          <w:color w:val="1A1A1A"/>
          <w:sz w:val="24"/>
          <w:szCs w:val="24"/>
          <w:highlight w:val="white"/>
        </w:rPr>
        <w:t>:</w:t>
      </w:r>
    </w:p>
    <w:p w:rsidR="00760C46" w:rsidRDefault="006B5B84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- Toyota </w:t>
      </w:r>
      <w:proofErr w:type="spellStart"/>
      <w:r>
        <w:rPr>
          <w:sz w:val="24"/>
          <w:szCs w:val="24"/>
          <w:highlight w:val="white"/>
        </w:rPr>
        <w:t>és</w:t>
      </w:r>
      <w:proofErr w:type="spellEnd"/>
      <w:r>
        <w:rPr>
          <w:sz w:val="24"/>
          <w:szCs w:val="24"/>
          <w:highlight w:val="white"/>
        </w:rPr>
        <w:t xml:space="preserve"> la marca que, </w:t>
      </w:r>
      <w:proofErr w:type="spellStart"/>
      <w:r>
        <w:rPr>
          <w:sz w:val="24"/>
          <w:szCs w:val="24"/>
          <w:highlight w:val="white"/>
        </w:rPr>
        <w:t>segons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Anfac</w:t>
      </w:r>
      <w:proofErr w:type="spellEnd"/>
      <w:r>
        <w:rPr>
          <w:sz w:val="24"/>
          <w:szCs w:val="24"/>
          <w:highlight w:val="white"/>
        </w:rPr>
        <w:t xml:space="preserve">, matricula la </w:t>
      </w:r>
      <w:proofErr w:type="spellStart"/>
      <w:r>
        <w:rPr>
          <w:sz w:val="24"/>
          <w:szCs w:val="24"/>
          <w:highlight w:val="white"/>
        </w:rPr>
        <w:t>mayoria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dels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híbrids</w:t>
      </w:r>
      <w:proofErr w:type="spellEnd"/>
      <w:r>
        <w:rPr>
          <w:sz w:val="24"/>
          <w:szCs w:val="24"/>
          <w:highlight w:val="white"/>
        </w:rPr>
        <w:t xml:space="preserve"> que es </w:t>
      </w:r>
      <w:proofErr w:type="spellStart"/>
      <w:r>
        <w:rPr>
          <w:sz w:val="24"/>
          <w:szCs w:val="24"/>
          <w:highlight w:val="white"/>
        </w:rPr>
        <w:t>vénen</w:t>
      </w:r>
      <w:proofErr w:type="spellEnd"/>
      <w:r>
        <w:rPr>
          <w:sz w:val="24"/>
          <w:szCs w:val="24"/>
          <w:highlight w:val="white"/>
        </w:rPr>
        <w:t xml:space="preserve"> en tota </w:t>
      </w:r>
      <w:proofErr w:type="spellStart"/>
      <w:r>
        <w:rPr>
          <w:sz w:val="24"/>
          <w:szCs w:val="24"/>
          <w:highlight w:val="white"/>
        </w:rPr>
        <w:t>Espanya</w:t>
      </w:r>
      <w:proofErr w:type="spellEnd"/>
      <w:r>
        <w:rPr>
          <w:sz w:val="24"/>
          <w:szCs w:val="24"/>
          <w:highlight w:val="white"/>
        </w:rPr>
        <w:t>.</w:t>
      </w:r>
    </w:p>
    <w:p w:rsidR="00760C46" w:rsidRDefault="006B5B84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- En </w:t>
      </w:r>
      <w:proofErr w:type="spellStart"/>
      <w:r>
        <w:rPr>
          <w:sz w:val="24"/>
          <w:szCs w:val="24"/>
          <w:highlight w:val="white"/>
        </w:rPr>
        <w:t>els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últims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quatre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mesos</w:t>
      </w:r>
      <w:proofErr w:type="spellEnd"/>
      <w:r>
        <w:rPr>
          <w:sz w:val="24"/>
          <w:szCs w:val="24"/>
          <w:highlight w:val="white"/>
        </w:rPr>
        <w:t xml:space="preserve"> (de </w:t>
      </w:r>
      <w:proofErr w:type="spellStart"/>
      <w:r>
        <w:rPr>
          <w:sz w:val="24"/>
          <w:szCs w:val="24"/>
          <w:highlight w:val="white"/>
        </w:rPr>
        <w:t>novembre</w:t>
      </w:r>
      <w:proofErr w:type="spellEnd"/>
      <w:r>
        <w:rPr>
          <w:sz w:val="24"/>
          <w:szCs w:val="24"/>
          <w:highlight w:val="white"/>
        </w:rPr>
        <w:t xml:space="preserve"> a </w:t>
      </w:r>
      <w:proofErr w:type="spellStart"/>
      <w:r>
        <w:rPr>
          <w:sz w:val="24"/>
          <w:szCs w:val="24"/>
          <w:highlight w:val="white"/>
        </w:rPr>
        <w:t>febrer</w:t>
      </w:r>
      <w:proofErr w:type="spellEnd"/>
      <w:r>
        <w:rPr>
          <w:sz w:val="24"/>
          <w:szCs w:val="24"/>
          <w:highlight w:val="white"/>
        </w:rPr>
        <w:t xml:space="preserve">) es van matricular 5.537 </w:t>
      </w:r>
      <w:proofErr w:type="spellStart"/>
      <w:r>
        <w:rPr>
          <w:sz w:val="24"/>
          <w:szCs w:val="24"/>
          <w:highlight w:val="white"/>
        </w:rPr>
        <w:t>vehicles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d'aquest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tipus</w:t>
      </w:r>
      <w:proofErr w:type="spellEnd"/>
      <w:r>
        <w:rPr>
          <w:sz w:val="24"/>
          <w:szCs w:val="24"/>
          <w:highlight w:val="white"/>
        </w:rPr>
        <w:t xml:space="preserve">. La pujada </w:t>
      </w:r>
      <w:proofErr w:type="spellStart"/>
      <w:r>
        <w:rPr>
          <w:sz w:val="24"/>
          <w:szCs w:val="24"/>
          <w:highlight w:val="white"/>
        </w:rPr>
        <w:t>és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molt</w:t>
      </w:r>
      <w:proofErr w:type="spellEnd"/>
      <w:r>
        <w:rPr>
          <w:sz w:val="24"/>
          <w:szCs w:val="24"/>
          <w:highlight w:val="white"/>
        </w:rPr>
        <w:t xml:space="preserve"> superior a la </w:t>
      </w:r>
      <w:proofErr w:type="spellStart"/>
      <w:r>
        <w:rPr>
          <w:sz w:val="24"/>
          <w:szCs w:val="24"/>
          <w:highlight w:val="white"/>
        </w:rPr>
        <w:t>mitjana</w:t>
      </w:r>
      <w:proofErr w:type="spellEnd"/>
      <w:r>
        <w:rPr>
          <w:sz w:val="24"/>
          <w:szCs w:val="24"/>
          <w:highlight w:val="white"/>
        </w:rPr>
        <w:t xml:space="preserve"> nacional (77%) i a la del </w:t>
      </w:r>
      <w:proofErr w:type="spellStart"/>
      <w:r>
        <w:rPr>
          <w:sz w:val="24"/>
          <w:szCs w:val="24"/>
          <w:highlight w:val="white"/>
        </w:rPr>
        <w:t>segon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mercat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espanyol</w:t>
      </w:r>
      <w:proofErr w:type="spellEnd"/>
      <w:r>
        <w:rPr>
          <w:sz w:val="24"/>
          <w:szCs w:val="24"/>
          <w:highlight w:val="white"/>
        </w:rPr>
        <w:t>, el de Catalunya (71%).</w:t>
      </w:r>
    </w:p>
    <w:p w:rsidR="00760C46" w:rsidRDefault="00760C46">
      <w:pPr>
        <w:rPr>
          <w:sz w:val="24"/>
          <w:szCs w:val="24"/>
          <w:highlight w:val="white"/>
        </w:rPr>
      </w:pPr>
    </w:p>
    <w:p w:rsidR="00760C46" w:rsidRDefault="006B5B84">
      <w:pPr>
        <w:numPr>
          <w:ilvl w:val="0"/>
          <w:numId w:val="8"/>
        </w:numPr>
        <w:ind w:left="-30" w:hanging="360"/>
        <w:contextualSpacing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Avantatges</w:t>
      </w:r>
      <w:proofErr w:type="spellEnd"/>
      <w:r>
        <w:rPr>
          <w:sz w:val="24"/>
          <w:szCs w:val="24"/>
          <w:highlight w:val="white"/>
        </w:rPr>
        <w:t>:</w:t>
      </w:r>
    </w:p>
    <w:p w:rsidR="00760C46" w:rsidRDefault="006B5B84">
      <w:pPr>
        <w:spacing w:after="340" w:line="335" w:lineRule="auto"/>
        <w:ind w:right="34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-</w:t>
      </w:r>
      <w:proofErr w:type="spellStart"/>
      <w:r>
        <w:rPr>
          <w:color w:val="333333"/>
          <w:sz w:val="24"/>
          <w:szCs w:val="24"/>
          <w:highlight w:val="white"/>
        </w:rPr>
        <w:t>Reducció</w:t>
      </w:r>
      <w:proofErr w:type="spellEnd"/>
      <w:r>
        <w:rPr>
          <w:color w:val="333333"/>
          <w:sz w:val="24"/>
          <w:szCs w:val="24"/>
          <w:highlight w:val="white"/>
        </w:rPr>
        <w:t xml:space="preserve"> de </w:t>
      </w:r>
      <w:proofErr w:type="spellStart"/>
      <w:r>
        <w:rPr>
          <w:color w:val="333333"/>
          <w:sz w:val="24"/>
          <w:szCs w:val="24"/>
          <w:highlight w:val="white"/>
        </w:rPr>
        <w:t>l'emissió</w:t>
      </w:r>
      <w:proofErr w:type="spellEnd"/>
      <w:r>
        <w:rPr>
          <w:color w:val="333333"/>
          <w:sz w:val="24"/>
          <w:szCs w:val="24"/>
          <w:highlight w:val="white"/>
        </w:rPr>
        <w:t xml:space="preserve"> de </w:t>
      </w:r>
      <w:proofErr w:type="spellStart"/>
      <w:r>
        <w:rPr>
          <w:color w:val="333333"/>
          <w:sz w:val="24"/>
          <w:szCs w:val="24"/>
          <w:highlight w:val="white"/>
        </w:rPr>
        <w:t>gaso</w:t>
      </w:r>
      <w:r>
        <w:rPr>
          <w:color w:val="333333"/>
          <w:sz w:val="24"/>
          <w:szCs w:val="24"/>
          <w:highlight w:val="white"/>
        </w:rPr>
        <w:t>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contaminants</w:t>
      </w:r>
      <w:proofErr w:type="spellEnd"/>
      <w:r>
        <w:rPr>
          <w:color w:val="333333"/>
          <w:sz w:val="24"/>
          <w:szCs w:val="24"/>
          <w:highlight w:val="white"/>
        </w:rPr>
        <w:t xml:space="preserve"> i una </w:t>
      </w:r>
      <w:proofErr w:type="spellStart"/>
      <w:r>
        <w:rPr>
          <w:color w:val="333333"/>
          <w:sz w:val="24"/>
          <w:szCs w:val="24"/>
          <w:highlight w:val="white"/>
        </w:rPr>
        <w:t>millor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eficàcia</w:t>
      </w:r>
      <w:proofErr w:type="spellEnd"/>
      <w:r>
        <w:rPr>
          <w:color w:val="333333"/>
          <w:sz w:val="24"/>
          <w:szCs w:val="24"/>
          <w:highlight w:val="white"/>
        </w:rPr>
        <w:t xml:space="preserve"> en el </w:t>
      </w:r>
      <w:proofErr w:type="spellStart"/>
      <w:r>
        <w:rPr>
          <w:color w:val="333333"/>
          <w:sz w:val="24"/>
          <w:szCs w:val="24"/>
          <w:highlight w:val="white"/>
        </w:rPr>
        <w:t>consum</w:t>
      </w:r>
      <w:proofErr w:type="spellEnd"/>
      <w:r>
        <w:rPr>
          <w:color w:val="333333"/>
          <w:sz w:val="24"/>
          <w:szCs w:val="24"/>
          <w:highlight w:val="white"/>
        </w:rPr>
        <w:t xml:space="preserve"> de combustible </w:t>
      </w:r>
      <w:proofErr w:type="spellStart"/>
      <w:r>
        <w:rPr>
          <w:color w:val="333333"/>
          <w:sz w:val="24"/>
          <w:szCs w:val="24"/>
          <w:highlight w:val="white"/>
        </w:rPr>
        <w:t>fòssil</w:t>
      </w:r>
      <w:proofErr w:type="spellEnd"/>
      <w:r>
        <w:rPr>
          <w:color w:val="333333"/>
          <w:sz w:val="24"/>
          <w:szCs w:val="24"/>
          <w:highlight w:val="white"/>
        </w:rPr>
        <w:t>.                                                                                          -</w:t>
      </w:r>
      <w:proofErr w:type="spellStart"/>
      <w:r>
        <w:rPr>
          <w:color w:val="333333"/>
          <w:sz w:val="24"/>
          <w:szCs w:val="24"/>
          <w:highlight w:val="white"/>
        </w:rPr>
        <w:t>Més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color w:val="333333"/>
          <w:sz w:val="24"/>
          <w:szCs w:val="24"/>
          <w:highlight w:val="white"/>
        </w:rPr>
        <w:t>silenciós</w:t>
      </w:r>
      <w:proofErr w:type="spellEnd"/>
      <w:r>
        <w:rPr>
          <w:color w:val="333333"/>
          <w:sz w:val="24"/>
          <w:szCs w:val="24"/>
          <w:highlight w:val="white"/>
        </w:rPr>
        <w:t xml:space="preserve"> ,</w:t>
      </w:r>
      <w:proofErr w:type="gram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més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autonomia</w:t>
      </w:r>
      <w:proofErr w:type="spellEnd"/>
      <w:r>
        <w:rPr>
          <w:color w:val="333333"/>
          <w:sz w:val="24"/>
          <w:szCs w:val="24"/>
          <w:highlight w:val="white"/>
        </w:rPr>
        <w:t xml:space="preserve"> i </w:t>
      </w:r>
      <w:proofErr w:type="spellStart"/>
      <w:r>
        <w:rPr>
          <w:color w:val="333333"/>
          <w:sz w:val="24"/>
          <w:szCs w:val="24"/>
          <w:highlight w:val="white"/>
        </w:rPr>
        <w:t>carrega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més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rapida</w:t>
      </w:r>
      <w:proofErr w:type="spellEnd"/>
      <w:r>
        <w:rPr>
          <w:color w:val="333333"/>
          <w:sz w:val="24"/>
          <w:szCs w:val="24"/>
          <w:highlight w:val="white"/>
        </w:rPr>
        <w:t xml:space="preserve">                                           </w:t>
      </w:r>
      <w:r>
        <w:rPr>
          <w:color w:val="333333"/>
          <w:sz w:val="24"/>
          <w:szCs w:val="24"/>
          <w:highlight w:val="white"/>
        </w:rPr>
        <w:t xml:space="preserve">                                     -El motor </w:t>
      </w:r>
      <w:proofErr w:type="spellStart"/>
      <w:r>
        <w:rPr>
          <w:color w:val="333333"/>
          <w:sz w:val="24"/>
          <w:szCs w:val="24"/>
          <w:highlight w:val="white"/>
        </w:rPr>
        <w:t>elèctric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molt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potent</w:t>
      </w:r>
      <w:proofErr w:type="spellEnd"/>
      <w:r>
        <w:rPr>
          <w:color w:val="333333"/>
          <w:sz w:val="24"/>
          <w:szCs w:val="24"/>
          <w:highlight w:val="white"/>
        </w:rPr>
        <w:t xml:space="preserve"> i </w:t>
      </w:r>
      <w:proofErr w:type="spellStart"/>
      <w:r>
        <w:rPr>
          <w:color w:val="333333"/>
          <w:sz w:val="24"/>
          <w:szCs w:val="24"/>
          <w:highlight w:val="white"/>
        </w:rPr>
        <w:t>dinàmic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  <w:t>-</w:t>
      </w:r>
      <w:proofErr w:type="spellStart"/>
      <w:r>
        <w:rPr>
          <w:color w:val="333333"/>
          <w:sz w:val="24"/>
          <w:szCs w:val="24"/>
          <w:highlight w:val="white"/>
        </w:rPr>
        <w:t>Aquest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vehicle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ecològic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és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més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suau</w:t>
      </w:r>
      <w:proofErr w:type="spellEnd"/>
      <w:r>
        <w:rPr>
          <w:color w:val="333333"/>
          <w:sz w:val="24"/>
          <w:szCs w:val="24"/>
          <w:highlight w:val="white"/>
        </w:rPr>
        <w:t xml:space="preserve"> i </w:t>
      </w:r>
      <w:proofErr w:type="spellStart"/>
      <w:r>
        <w:rPr>
          <w:color w:val="333333"/>
          <w:sz w:val="24"/>
          <w:szCs w:val="24"/>
          <w:highlight w:val="white"/>
        </w:rPr>
        <w:t>fàcil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d'utilitzar</w:t>
      </w:r>
      <w:proofErr w:type="spellEnd"/>
      <w:r>
        <w:rPr>
          <w:color w:val="333333"/>
          <w:sz w:val="24"/>
          <w:szCs w:val="24"/>
          <w:highlight w:val="white"/>
        </w:rPr>
        <w:t>.</w:t>
      </w:r>
      <w:r>
        <w:rPr>
          <w:color w:val="333333"/>
          <w:sz w:val="24"/>
          <w:szCs w:val="24"/>
          <w:highlight w:val="white"/>
        </w:rPr>
        <w:tab/>
      </w:r>
    </w:p>
    <w:p w:rsidR="00760C46" w:rsidRDefault="006B5B84">
      <w:pPr>
        <w:numPr>
          <w:ilvl w:val="0"/>
          <w:numId w:val="7"/>
        </w:numPr>
        <w:spacing w:after="340" w:line="335" w:lineRule="auto"/>
        <w:ind w:left="-30" w:right="340" w:hanging="360"/>
        <w:contextualSpacing/>
        <w:rPr>
          <w:color w:val="333333"/>
          <w:highlight w:val="white"/>
        </w:rPr>
      </w:pPr>
      <w:proofErr w:type="spellStart"/>
      <w:r>
        <w:rPr>
          <w:color w:val="333333"/>
          <w:sz w:val="24"/>
          <w:szCs w:val="24"/>
          <w:highlight w:val="white"/>
        </w:rPr>
        <w:t>Inconvenients</w:t>
      </w:r>
      <w:proofErr w:type="spellEnd"/>
      <w:r>
        <w:rPr>
          <w:color w:val="333333"/>
          <w:sz w:val="24"/>
          <w:szCs w:val="24"/>
          <w:highlight w:val="white"/>
        </w:rPr>
        <w:t xml:space="preserve">:       </w:t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  <w:t xml:space="preserve">       -</w:t>
      </w:r>
      <w:proofErr w:type="spellStart"/>
      <w:r>
        <w:rPr>
          <w:color w:val="333333"/>
          <w:sz w:val="24"/>
          <w:szCs w:val="24"/>
          <w:highlight w:val="white"/>
        </w:rPr>
        <w:t>més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dificultat</w:t>
      </w:r>
      <w:proofErr w:type="spellEnd"/>
      <w:r>
        <w:rPr>
          <w:color w:val="333333"/>
          <w:sz w:val="24"/>
          <w:szCs w:val="24"/>
          <w:highlight w:val="white"/>
        </w:rPr>
        <w:t xml:space="preserve"> a </w:t>
      </w:r>
      <w:proofErr w:type="spellStart"/>
      <w:r>
        <w:rPr>
          <w:color w:val="333333"/>
          <w:sz w:val="24"/>
          <w:szCs w:val="24"/>
          <w:highlight w:val="white"/>
        </w:rPr>
        <w:t>l'hora</w:t>
      </w:r>
      <w:proofErr w:type="spellEnd"/>
      <w:r>
        <w:rPr>
          <w:color w:val="333333"/>
          <w:sz w:val="24"/>
          <w:szCs w:val="24"/>
          <w:highlight w:val="white"/>
        </w:rPr>
        <w:t xml:space="preserve"> de reparar alguna </w:t>
      </w:r>
      <w:proofErr w:type="spellStart"/>
      <w:r>
        <w:rPr>
          <w:color w:val="333333"/>
          <w:sz w:val="24"/>
          <w:szCs w:val="24"/>
          <w:highlight w:val="white"/>
        </w:rPr>
        <w:t>avaria</w:t>
      </w:r>
      <w:proofErr w:type="spellEnd"/>
      <w:r>
        <w:rPr>
          <w:color w:val="333333"/>
          <w:sz w:val="24"/>
          <w:szCs w:val="24"/>
          <w:highlight w:val="white"/>
        </w:rPr>
        <w:t xml:space="preserve"> o </w:t>
      </w:r>
      <w:proofErr w:type="spellStart"/>
      <w:r>
        <w:rPr>
          <w:color w:val="333333"/>
          <w:sz w:val="24"/>
          <w:szCs w:val="24"/>
          <w:highlight w:val="white"/>
        </w:rPr>
        <w:t>simplement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fer</w:t>
      </w:r>
      <w:proofErr w:type="spellEnd"/>
      <w:r>
        <w:rPr>
          <w:color w:val="333333"/>
          <w:sz w:val="24"/>
          <w:szCs w:val="24"/>
          <w:highlight w:val="white"/>
        </w:rPr>
        <w:t xml:space="preserve">-li una </w:t>
      </w:r>
      <w:proofErr w:type="spellStart"/>
      <w:r>
        <w:rPr>
          <w:color w:val="333333"/>
          <w:sz w:val="24"/>
          <w:szCs w:val="24"/>
          <w:highlight w:val="white"/>
        </w:rPr>
        <w:t>re</w:t>
      </w:r>
      <w:r>
        <w:rPr>
          <w:color w:val="333333"/>
          <w:sz w:val="24"/>
          <w:szCs w:val="24"/>
          <w:highlight w:val="white"/>
        </w:rPr>
        <w:t>visió</w:t>
      </w:r>
      <w:proofErr w:type="spellEnd"/>
      <w:r>
        <w:rPr>
          <w:color w:val="333333"/>
          <w:sz w:val="24"/>
          <w:szCs w:val="24"/>
          <w:highlight w:val="white"/>
        </w:rPr>
        <w:t>.                                                                                   -</w:t>
      </w:r>
      <w:proofErr w:type="spellStart"/>
      <w:r>
        <w:rPr>
          <w:color w:val="333333"/>
          <w:sz w:val="24"/>
          <w:szCs w:val="24"/>
          <w:highlight w:val="white"/>
        </w:rPr>
        <w:t>Aquest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vehicle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ecològic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compta</w:t>
      </w:r>
      <w:proofErr w:type="spellEnd"/>
      <w:r>
        <w:rPr>
          <w:color w:val="333333"/>
          <w:sz w:val="24"/>
          <w:szCs w:val="24"/>
          <w:highlight w:val="white"/>
        </w:rPr>
        <w:t xml:space="preserve"> entre </w:t>
      </w:r>
      <w:proofErr w:type="spellStart"/>
      <w:r>
        <w:rPr>
          <w:color w:val="333333"/>
          <w:sz w:val="24"/>
          <w:szCs w:val="24"/>
          <w:highlight w:val="white"/>
        </w:rPr>
        <w:t>els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seus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components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amb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bastant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quantitat</w:t>
      </w:r>
      <w:proofErr w:type="spellEnd"/>
      <w:r>
        <w:rPr>
          <w:color w:val="333333"/>
          <w:sz w:val="24"/>
          <w:szCs w:val="24"/>
          <w:highlight w:val="white"/>
        </w:rPr>
        <w:t xml:space="preserve"> de </w:t>
      </w:r>
      <w:proofErr w:type="spellStart"/>
      <w:r>
        <w:rPr>
          <w:color w:val="333333"/>
          <w:sz w:val="24"/>
          <w:szCs w:val="24"/>
          <w:highlight w:val="white"/>
        </w:rPr>
        <w:t>materials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escassos</w:t>
      </w:r>
      <w:proofErr w:type="spellEnd"/>
      <w:r>
        <w:rPr>
          <w:color w:val="333333"/>
          <w:sz w:val="24"/>
          <w:szCs w:val="24"/>
          <w:highlight w:val="white"/>
        </w:rPr>
        <w:t xml:space="preserve"> en la </w:t>
      </w:r>
      <w:proofErr w:type="spellStart"/>
      <w:r>
        <w:rPr>
          <w:color w:val="333333"/>
          <w:sz w:val="24"/>
          <w:szCs w:val="24"/>
          <w:highlight w:val="white"/>
        </w:rPr>
        <w:t>naturalesa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</w:t>
      </w:r>
      <w:proofErr w:type="spellEnd"/>
      <w:r>
        <w:rPr>
          <w:color w:val="333333"/>
          <w:sz w:val="24"/>
          <w:szCs w:val="24"/>
          <w:highlight w:val="white"/>
        </w:rPr>
        <w:t xml:space="preserve"> obtenibles </w:t>
      </w:r>
      <w:proofErr w:type="spellStart"/>
      <w:r>
        <w:rPr>
          <w:color w:val="333333"/>
          <w:sz w:val="24"/>
          <w:szCs w:val="24"/>
          <w:highlight w:val="white"/>
        </w:rPr>
        <w:t>només</w:t>
      </w:r>
      <w:proofErr w:type="spellEnd"/>
      <w:r>
        <w:rPr>
          <w:color w:val="333333"/>
          <w:sz w:val="24"/>
          <w:szCs w:val="24"/>
          <w:highlight w:val="white"/>
        </w:rPr>
        <w:t xml:space="preserve"> a través de </w:t>
      </w:r>
      <w:proofErr w:type="spellStart"/>
      <w:r>
        <w:rPr>
          <w:color w:val="333333"/>
          <w:sz w:val="24"/>
          <w:szCs w:val="24"/>
          <w:highlight w:val="white"/>
        </w:rPr>
        <w:t>processos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químics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com</w:t>
      </w:r>
      <w:proofErr w:type="spellEnd"/>
      <w:r>
        <w:rPr>
          <w:color w:val="333333"/>
          <w:sz w:val="24"/>
          <w:szCs w:val="24"/>
          <w:highlight w:val="white"/>
        </w:rPr>
        <w:t xml:space="preserve"> el </w:t>
      </w:r>
      <w:proofErr w:type="spellStart"/>
      <w:r>
        <w:rPr>
          <w:color w:val="333333"/>
          <w:sz w:val="24"/>
          <w:szCs w:val="24"/>
          <w:highlight w:val="white"/>
        </w:rPr>
        <w:t>neodimi</w:t>
      </w:r>
      <w:proofErr w:type="spellEnd"/>
      <w:r>
        <w:rPr>
          <w:color w:val="333333"/>
          <w:sz w:val="24"/>
          <w:szCs w:val="24"/>
          <w:highlight w:val="white"/>
        </w:rPr>
        <w:t xml:space="preserve"> i el </w:t>
      </w:r>
      <w:proofErr w:type="spellStart"/>
      <w:r>
        <w:rPr>
          <w:color w:val="333333"/>
          <w:sz w:val="24"/>
          <w:szCs w:val="24"/>
          <w:highlight w:val="white"/>
        </w:rPr>
        <w:t>lantani</w:t>
      </w:r>
      <w:proofErr w:type="spellEnd"/>
      <w:r>
        <w:rPr>
          <w:color w:val="333333"/>
          <w:sz w:val="24"/>
          <w:szCs w:val="24"/>
          <w:highlight w:val="white"/>
        </w:rPr>
        <w:t>.</w:t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</w:r>
      <w:r>
        <w:rPr>
          <w:color w:val="333333"/>
          <w:sz w:val="24"/>
          <w:szCs w:val="24"/>
          <w:highlight w:val="white"/>
        </w:rPr>
        <w:tab/>
        <w:t xml:space="preserve"> -Les </w:t>
      </w:r>
      <w:proofErr w:type="spellStart"/>
      <w:r>
        <w:rPr>
          <w:color w:val="333333"/>
          <w:sz w:val="24"/>
          <w:szCs w:val="24"/>
          <w:highlight w:val="white"/>
        </w:rPr>
        <w:t>bateries</w:t>
      </w:r>
      <w:proofErr w:type="spellEnd"/>
      <w:r>
        <w:rPr>
          <w:color w:val="333333"/>
          <w:sz w:val="24"/>
          <w:szCs w:val="24"/>
          <w:highlight w:val="white"/>
        </w:rPr>
        <w:t xml:space="preserve"> que </w:t>
      </w:r>
      <w:proofErr w:type="spellStart"/>
      <w:r>
        <w:rPr>
          <w:color w:val="333333"/>
          <w:sz w:val="24"/>
          <w:szCs w:val="24"/>
          <w:highlight w:val="white"/>
        </w:rPr>
        <w:t>utilitza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aquest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vehicle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ecològic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són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tòxiques</w:t>
      </w:r>
      <w:proofErr w:type="spellEnd"/>
      <w:r>
        <w:rPr>
          <w:color w:val="333333"/>
          <w:sz w:val="24"/>
          <w:szCs w:val="24"/>
          <w:highlight w:val="white"/>
        </w:rPr>
        <w:t xml:space="preserve">.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color w:val="333333"/>
          <w:sz w:val="21"/>
          <w:szCs w:val="21"/>
          <w:highlight w:val="white"/>
        </w:rPr>
        <w:t xml:space="preserve">                     </w:t>
      </w:r>
      <w:r>
        <w:rPr>
          <w:rFonts w:ascii="Verdana" w:eastAsia="Verdana" w:hAnsi="Verdana" w:cs="Verdana"/>
          <w:color w:val="333333"/>
          <w:sz w:val="21"/>
          <w:szCs w:val="21"/>
          <w:highlight w:val="white"/>
        </w:rPr>
        <w:t xml:space="preserve">                                                                                                                                                                     </w:t>
      </w:r>
    </w:p>
    <w:p w:rsidR="006B5B84" w:rsidRDefault="006B5B84">
      <w:pPr>
        <w:rPr>
          <w:b/>
          <w:color w:val="1A1A1A"/>
          <w:sz w:val="24"/>
          <w:szCs w:val="24"/>
          <w:highlight w:val="white"/>
        </w:rPr>
      </w:pPr>
    </w:p>
    <w:p w:rsidR="00760C46" w:rsidRPr="006B5B84" w:rsidRDefault="006B5B84" w:rsidP="006B5B84">
      <w:pPr>
        <w:pStyle w:val="Prrafodelista"/>
        <w:numPr>
          <w:ilvl w:val="0"/>
          <w:numId w:val="9"/>
        </w:numPr>
        <w:rPr>
          <w:b/>
          <w:color w:val="1A1A1A"/>
          <w:sz w:val="24"/>
          <w:szCs w:val="24"/>
          <w:highlight w:val="white"/>
        </w:rPr>
      </w:pPr>
      <w:r w:rsidRPr="006B5B84">
        <w:rPr>
          <w:b/>
          <w:color w:val="1A1A1A"/>
          <w:sz w:val="24"/>
          <w:szCs w:val="24"/>
          <w:highlight w:val="white"/>
        </w:rPr>
        <w:t xml:space="preserve">sobre el </w:t>
      </w:r>
      <w:proofErr w:type="spellStart"/>
      <w:r w:rsidRPr="006B5B84">
        <w:rPr>
          <w:b/>
          <w:color w:val="1A1A1A"/>
          <w:sz w:val="24"/>
          <w:szCs w:val="24"/>
          <w:highlight w:val="white"/>
        </w:rPr>
        <w:t>cotxe</w:t>
      </w:r>
      <w:proofErr w:type="spellEnd"/>
      <w:r w:rsidRPr="006B5B84">
        <w:rPr>
          <w:b/>
          <w:color w:val="1A1A1A"/>
          <w:sz w:val="24"/>
          <w:szCs w:val="24"/>
          <w:highlight w:val="white"/>
        </w:rPr>
        <w:t xml:space="preserve"> </w:t>
      </w:r>
      <w:proofErr w:type="spellStart"/>
      <w:r w:rsidRPr="006B5B84">
        <w:rPr>
          <w:b/>
          <w:color w:val="1A1A1A"/>
          <w:sz w:val="24"/>
          <w:szCs w:val="24"/>
          <w:highlight w:val="white"/>
        </w:rPr>
        <w:t>elèctric</w:t>
      </w:r>
      <w:proofErr w:type="spellEnd"/>
      <w:r w:rsidRPr="006B5B84">
        <w:rPr>
          <w:b/>
          <w:color w:val="1A1A1A"/>
          <w:sz w:val="24"/>
          <w:szCs w:val="24"/>
          <w:highlight w:val="white"/>
        </w:rPr>
        <w:t>: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L</w:t>
      </w:r>
      <w:r>
        <w:rPr>
          <w:color w:val="1A1A1A"/>
          <w:sz w:val="24"/>
          <w:szCs w:val="24"/>
          <w:highlight w:val="white"/>
        </w:rPr>
        <w:t xml:space="preserve">es </w:t>
      </w:r>
      <w:proofErr w:type="spellStart"/>
      <w:r>
        <w:rPr>
          <w:color w:val="1A1A1A"/>
          <w:sz w:val="24"/>
          <w:szCs w:val="24"/>
          <w:highlight w:val="white"/>
        </w:rPr>
        <w:t>comunitats</w:t>
      </w:r>
      <w:proofErr w:type="spellEnd"/>
      <w:r>
        <w:rPr>
          <w:color w:val="1A1A1A"/>
          <w:sz w:val="24"/>
          <w:szCs w:val="24"/>
          <w:highlight w:val="white"/>
        </w:rPr>
        <w:t xml:space="preserve"> de Madrid i Catalunya representen el 65% del total de les </w:t>
      </w:r>
      <w:proofErr w:type="spellStart"/>
      <w:r>
        <w:rPr>
          <w:color w:val="1A1A1A"/>
          <w:sz w:val="24"/>
          <w:szCs w:val="24"/>
          <w:highlight w:val="white"/>
        </w:rPr>
        <w:t>matriculacions</w:t>
      </w:r>
      <w:proofErr w:type="spellEnd"/>
      <w:r>
        <w:rPr>
          <w:color w:val="1A1A1A"/>
          <w:sz w:val="24"/>
          <w:szCs w:val="24"/>
          <w:highlight w:val="white"/>
        </w:rPr>
        <w:t xml:space="preserve"> de </w:t>
      </w:r>
      <w:proofErr w:type="spellStart"/>
      <w:r>
        <w:rPr>
          <w:color w:val="1A1A1A"/>
          <w:sz w:val="24"/>
          <w:szCs w:val="24"/>
          <w:highlight w:val="white"/>
        </w:rPr>
        <w:t>cotxes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elèctrics</w:t>
      </w:r>
      <w:proofErr w:type="spellEnd"/>
      <w:r>
        <w:rPr>
          <w:color w:val="1A1A1A"/>
          <w:sz w:val="24"/>
          <w:szCs w:val="24"/>
          <w:highlight w:val="white"/>
        </w:rPr>
        <w:t xml:space="preserve"> a </w:t>
      </w:r>
      <w:proofErr w:type="spellStart"/>
      <w:r>
        <w:rPr>
          <w:color w:val="1A1A1A"/>
          <w:sz w:val="24"/>
          <w:szCs w:val="24"/>
          <w:highlight w:val="white"/>
        </w:rPr>
        <w:t>Espanya</w:t>
      </w:r>
      <w:proofErr w:type="spellEnd"/>
      <w:r>
        <w:rPr>
          <w:color w:val="1A1A1A"/>
          <w:sz w:val="24"/>
          <w:szCs w:val="24"/>
          <w:highlight w:val="white"/>
        </w:rPr>
        <w:t>.</w:t>
      </w:r>
    </w:p>
    <w:p w:rsidR="00760C46" w:rsidRDefault="006B5B84">
      <w:pPr>
        <w:rPr>
          <w:color w:val="1A1A1A"/>
          <w:sz w:val="24"/>
          <w:szCs w:val="24"/>
          <w:highlight w:val="white"/>
        </w:rPr>
      </w:pPr>
      <w:proofErr w:type="spellStart"/>
      <w:proofErr w:type="gramStart"/>
      <w:r>
        <w:rPr>
          <w:color w:val="1A1A1A"/>
          <w:sz w:val="24"/>
          <w:szCs w:val="24"/>
          <w:highlight w:val="white"/>
        </w:rPr>
        <w:t>pensant</w:t>
      </w:r>
      <w:proofErr w:type="spellEnd"/>
      <w:proofErr w:type="gramEnd"/>
      <w:r>
        <w:rPr>
          <w:color w:val="1A1A1A"/>
          <w:sz w:val="24"/>
          <w:szCs w:val="24"/>
          <w:highlight w:val="white"/>
        </w:rPr>
        <w:t xml:space="preserve"> en les </w:t>
      </w:r>
      <w:proofErr w:type="spellStart"/>
      <w:r>
        <w:rPr>
          <w:color w:val="1A1A1A"/>
          <w:sz w:val="24"/>
          <w:szCs w:val="24"/>
          <w:highlight w:val="white"/>
        </w:rPr>
        <w:t>dades</w:t>
      </w:r>
      <w:proofErr w:type="spellEnd"/>
      <w:r>
        <w:rPr>
          <w:color w:val="1A1A1A"/>
          <w:sz w:val="24"/>
          <w:szCs w:val="24"/>
          <w:highlight w:val="white"/>
        </w:rPr>
        <w:t xml:space="preserve"> del </w:t>
      </w:r>
      <w:proofErr w:type="spellStart"/>
      <w:r>
        <w:rPr>
          <w:color w:val="1A1A1A"/>
          <w:sz w:val="24"/>
          <w:szCs w:val="24"/>
          <w:highlight w:val="white"/>
        </w:rPr>
        <w:t>passat</w:t>
      </w:r>
      <w:proofErr w:type="spellEnd"/>
      <w:r>
        <w:rPr>
          <w:color w:val="1A1A1A"/>
          <w:sz w:val="24"/>
          <w:szCs w:val="24"/>
          <w:highlight w:val="white"/>
        </w:rPr>
        <w:t xml:space="preserve"> abril de 2016 a Catalunya es van matricular 124 </w:t>
      </w:r>
      <w:proofErr w:type="spellStart"/>
      <w:r>
        <w:rPr>
          <w:color w:val="1A1A1A"/>
          <w:sz w:val="24"/>
          <w:szCs w:val="24"/>
          <w:highlight w:val="white"/>
        </w:rPr>
        <w:t>vehicles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elèctrics</w:t>
      </w:r>
      <w:proofErr w:type="spellEnd"/>
      <w:r>
        <w:rPr>
          <w:color w:val="1A1A1A"/>
          <w:sz w:val="24"/>
          <w:szCs w:val="24"/>
          <w:highlight w:val="white"/>
        </w:rPr>
        <w:t xml:space="preserve">. Es calcula que hi han 435 </w:t>
      </w:r>
      <w:proofErr w:type="spellStart"/>
      <w:r>
        <w:rPr>
          <w:color w:val="1A1A1A"/>
          <w:sz w:val="24"/>
          <w:szCs w:val="24"/>
          <w:highlight w:val="white"/>
        </w:rPr>
        <w:t>cotxes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elèc</w:t>
      </w:r>
      <w:r>
        <w:rPr>
          <w:color w:val="1A1A1A"/>
          <w:sz w:val="24"/>
          <w:szCs w:val="24"/>
          <w:highlight w:val="white"/>
        </w:rPr>
        <w:t>trics</w:t>
      </w:r>
      <w:proofErr w:type="spellEnd"/>
      <w:r>
        <w:rPr>
          <w:color w:val="1A1A1A"/>
          <w:sz w:val="24"/>
          <w:szCs w:val="24"/>
          <w:highlight w:val="white"/>
        </w:rPr>
        <w:t xml:space="preserve"> a Catalunya.</w:t>
      </w:r>
    </w:p>
    <w:p w:rsidR="00760C46" w:rsidRDefault="00760C46">
      <w:pPr>
        <w:rPr>
          <w:color w:val="1A1A1A"/>
          <w:sz w:val="24"/>
          <w:szCs w:val="24"/>
          <w:highlight w:val="white"/>
        </w:rPr>
      </w:pPr>
    </w:p>
    <w:p w:rsidR="00760C46" w:rsidRDefault="006B5B84" w:rsidP="006B5B84">
      <w:pPr>
        <w:numPr>
          <w:ilvl w:val="0"/>
          <w:numId w:val="5"/>
        </w:numPr>
        <w:ind w:left="0" w:hanging="360"/>
        <w:contextualSpacing/>
        <w:rPr>
          <w:color w:val="1A1A1A"/>
          <w:sz w:val="24"/>
          <w:szCs w:val="24"/>
          <w:highlight w:val="white"/>
        </w:rPr>
      </w:pPr>
      <w:proofErr w:type="spellStart"/>
      <w:r>
        <w:rPr>
          <w:color w:val="1A1A1A"/>
          <w:sz w:val="24"/>
          <w:szCs w:val="24"/>
          <w:highlight w:val="white"/>
        </w:rPr>
        <w:t>Avantatges</w:t>
      </w:r>
      <w:proofErr w:type="spellEnd"/>
      <w:r>
        <w:rPr>
          <w:color w:val="1A1A1A"/>
          <w:sz w:val="24"/>
          <w:szCs w:val="24"/>
          <w:highlight w:val="white"/>
        </w:rPr>
        <w:t>:</w:t>
      </w:r>
    </w:p>
    <w:p w:rsidR="00760C46" w:rsidRDefault="006B5B84">
      <w:pPr>
        <w:ind w:hanging="36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-</w:t>
      </w:r>
      <w:r>
        <w:rPr>
          <w:rFonts w:ascii="Times New Roman" w:eastAsia="Times New Roman" w:hAnsi="Times New Roman" w:cs="Times New Roman"/>
          <w:color w:val="1A1A1A"/>
          <w:sz w:val="14"/>
          <w:szCs w:val="14"/>
          <w:highlight w:val="white"/>
        </w:rPr>
        <w:t xml:space="preserve">   </w:t>
      </w:r>
      <w:r>
        <w:rPr>
          <w:color w:val="1A1A1A"/>
          <w:sz w:val="24"/>
          <w:szCs w:val="24"/>
          <w:highlight w:val="white"/>
        </w:rPr>
        <w:t xml:space="preserve">no </w:t>
      </w:r>
      <w:proofErr w:type="spellStart"/>
      <w:r>
        <w:rPr>
          <w:color w:val="1A1A1A"/>
          <w:sz w:val="24"/>
          <w:szCs w:val="24"/>
          <w:highlight w:val="white"/>
        </w:rPr>
        <w:t>emeten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gasos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contaminants</w:t>
      </w:r>
      <w:proofErr w:type="spellEnd"/>
      <w:r>
        <w:rPr>
          <w:color w:val="1A1A1A"/>
          <w:sz w:val="24"/>
          <w:szCs w:val="24"/>
          <w:highlight w:val="white"/>
        </w:rPr>
        <w:t xml:space="preserve"> a </w:t>
      </w:r>
      <w:proofErr w:type="spellStart"/>
      <w:r>
        <w:rPr>
          <w:color w:val="1A1A1A"/>
          <w:sz w:val="24"/>
          <w:szCs w:val="24"/>
          <w:highlight w:val="white"/>
        </w:rPr>
        <w:t>l'atmosfera</w:t>
      </w:r>
      <w:proofErr w:type="spellEnd"/>
    </w:p>
    <w:p w:rsidR="00760C46" w:rsidRDefault="006B5B84">
      <w:pPr>
        <w:ind w:hanging="36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-</w:t>
      </w:r>
      <w:r>
        <w:rPr>
          <w:rFonts w:ascii="Times New Roman" w:eastAsia="Times New Roman" w:hAnsi="Times New Roman" w:cs="Times New Roman"/>
          <w:color w:val="1A1A1A"/>
          <w:sz w:val="14"/>
          <w:szCs w:val="14"/>
          <w:highlight w:val="white"/>
        </w:rPr>
        <w:t xml:space="preserve">   </w:t>
      </w:r>
      <w:r>
        <w:rPr>
          <w:color w:val="1A1A1A"/>
          <w:sz w:val="24"/>
          <w:szCs w:val="24"/>
          <w:highlight w:val="white"/>
        </w:rPr>
        <w:t xml:space="preserve">la </w:t>
      </w:r>
      <w:proofErr w:type="spellStart"/>
      <w:r>
        <w:rPr>
          <w:color w:val="1A1A1A"/>
          <w:sz w:val="24"/>
          <w:szCs w:val="24"/>
          <w:highlight w:val="white"/>
        </w:rPr>
        <w:t>seva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fabricació</w:t>
      </w:r>
      <w:proofErr w:type="spellEnd"/>
      <w:r>
        <w:rPr>
          <w:color w:val="1A1A1A"/>
          <w:sz w:val="24"/>
          <w:szCs w:val="24"/>
          <w:highlight w:val="white"/>
        </w:rPr>
        <w:t xml:space="preserve"> sol ser </w:t>
      </w:r>
      <w:proofErr w:type="spellStart"/>
      <w:r>
        <w:rPr>
          <w:color w:val="1A1A1A"/>
          <w:sz w:val="24"/>
          <w:szCs w:val="24"/>
          <w:highlight w:val="white"/>
        </w:rPr>
        <w:t>més</w:t>
      </w:r>
      <w:proofErr w:type="spellEnd"/>
      <w:r>
        <w:rPr>
          <w:color w:val="1A1A1A"/>
          <w:sz w:val="24"/>
          <w:szCs w:val="24"/>
          <w:highlight w:val="white"/>
        </w:rPr>
        <w:t xml:space="preserve"> responsable </w:t>
      </w:r>
      <w:proofErr w:type="spellStart"/>
      <w:r>
        <w:rPr>
          <w:color w:val="1A1A1A"/>
          <w:sz w:val="24"/>
          <w:szCs w:val="24"/>
          <w:highlight w:val="white"/>
        </w:rPr>
        <w:t>amb</w:t>
      </w:r>
      <w:proofErr w:type="spellEnd"/>
      <w:r>
        <w:rPr>
          <w:color w:val="1A1A1A"/>
          <w:sz w:val="24"/>
          <w:szCs w:val="24"/>
          <w:highlight w:val="white"/>
        </w:rPr>
        <w:t xml:space="preserve"> el </w:t>
      </w:r>
      <w:proofErr w:type="spellStart"/>
      <w:r>
        <w:rPr>
          <w:color w:val="1A1A1A"/>
          <w:sz w:val="24"/>
          <w:szCs w:val="24"/>
          <w:highlight w:val="white"/>
        </w:rPr>
        <w:t>medi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ambient</w:t>
      </w:r>
      <w:proofErr w:type="spellEnd"/>
    </w:p>
    <w:p w:rsidR="00760C46" w:rsidRDefault="006B5B84">
      <w:pPr>
        <w:ind w:hanging="36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-</w:t>
      </w:r>
      <w:r>
        <w:rPr>
          <w:rFonts w:ascii="Times New Roman" w:eastAsia="Times New Roman" w:hAnsi="Times New Roman" w:cs="Times New Roman"/>
          <w:color w:val="1A1A1A"/>
          <w:sz w:val="14"/>
          <w:szCs w:val="14"/>
          <w:highlight w:val="white"/>
        </w:rPr>
        <w:t xml:space="preserve">  </w:t>
      </w:r>
      <w:r>
        <w:rPr>
          <w:color w:val="1A1A1A"/>
          <w:sz w:val="24"/>
          <w:szCs w:val="24"/>
          <w:highlight w:val="white"/>
        </w:rPr>
        <w:t xml:space="preserve">el </w:t>
      </w:r>
      <w:proofErr w:type="spellStart"/>
      <w:r>
        <w:rPr>
          <w:color w:val="1A1A1A"/>
          <w:sz w:val="24"/>
          <w:szCs w:val="24"/>
          <w:highlight w:val="white"/>
        </w:rPr>
        <w:t>cost</w:t>
      </w:r>
      <w:proofErr w:type="spellEnd"/>
      <w:r>
        <w:rPr>
          <w:color w:val="1A1A1A"/>
          <w:sz w:val="24"/>
          <w:szCs w:val="24"/>
          <w:highlight w:val="white"/>
        </w:rPr>
        <w:t xml:space="preserve"> de </w:t>
      </w:r>
      <w:proofErr w:type="spellStart"/>
      <w:r>
        <w:rPr>
          <w:color w:val="1A1A1A"/>
          <w:sz w:val="24"/>
          <w:szCs w:val="24"/>
          <w:highlight w:val="white"/>
        </w:rPr>
        <w:t>l'utilització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d'un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d'aquest</w:t>
      </w:r>
      <w:proofErr w:type="spellEnd"/>
      <w:r>
        <w:rPr>
          <w:color w:val="1A1A1A"/>
          <w:sz w:val="24"/>
          <w:szCs w:val="24"/>
          <w:highlight w:val="white"/>
        </w:rPr>
        <w:t xml:space="preserve"> sol ser </w:t>
      </w:r>
      <w:proofErr w:type="spellStart"/>
      <w:r>
        <w:rPr>
          <w:color w:val="1A1A1A"/>
          <w:sz w:val="24"/>
          <w:szCs w:val="24"/>
          <w:highlight w:val="white"/>
        </w:rPr>
        <w:t>molt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baix</w:t>
      </w:r>
      <w:proofErr w:type="spellEnd"/>
      <w:r>
        <w:rPr>
          <w:color w:val="1A1A1A"/>
          <w:sz w:val="24"/>
          <w:szCs w:val="24"/>
          <w:highlight w:val="white"/>
        </w:rPr>
        <w:t xml:space="preserve"> respecte </w:t>
      </w:r>
      <w:proofErr w:type="spellStart"/>
      <w:r>
        <w:rPr>
          <w:color w:val="1A1A1A"/>
          <w:sz w:val="24"/>
          <w:szCs w:val="24"/>
          <w:highlight w:val="white"/>
        </w:rPr>
        <w:t>altres</w:t>
      </w:r>
      <w:proofErr w:type="spellEnd"/>
      <w:r>
        <w:rPr>
          <w:color w:val="1A1A1A"/>
          <w:sz w:val="24"/>
          <w:szCs w:val="24"/>
          <w:highlight w:val="white"/>
        </w:rPr>
        <w:t>.</w:t>
      </w:r>
    </w:p>
    <w:p w:rsidR="00760C46" w:rsidRDefault="006B5B84">
      <w:pPr>
        <w:ind w:hanging="36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-</w:t>
      </w:r>
      <w:proofErr w:type="spellStart"/>
      <w:r>
        <w:rPr>
          <w:color w:val="1A1A1A"/>
          <w:sz w:val="24"/>
          <w:szCs w:val="24"/>
          <w:highlight w:val="white"/>
        </w:rPr>
        <w:t>menys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soroll</w:t>
      </w:r>
      <w:proofErr w:type="spellEnd"/>
      <w:r>
        <w:rPr>
          <w:color w:val="1A1A1A"/>
          <w:sz w:val="24"/>
          <w:szCs w:val="24"/>
          <w:highlight w:val="white"/>
        </w:rPr>
        <w:t xml:space="preserve"> i </w:t>
      </w:r>
      <w:proofErr w:type="spellStart"/>
      <w:r>
        <w:rPr>
          <w:color w:val="1A1A1A"/>
          <w:sz w:val="24"/>
          <w:szCs w:val="24"/>
          <w:highlight w:val="white"/>
        </w:rPr>
        <w:t>vibració</w:t>
      </w:r>
      <w:proofErr w:type="spellEnd"/>
      <w:r>
        <w:rPr>
          <w:color w:val="1A1A1A"/>
          <w:sz w:val="24"/>
          <w:szCs w:val="24"/>
          <w:highlight w:val="white"/>
        </w:rPr>
        <w:t xml:space="preserve"> casi imperceptible del motor.</w:t>
      </w:r>
    </w:p>
    <w:p w:rsidR="00760C46" w:rsidRDefault="00760C46">
      <w:pPr>
        <w:ind w:hanging="360"/>
        <w:rPr>
          <w:color w:val="1A1A1A"/>
          <w:sz w:val="24"/>
          <w:szCs w:val="24"/>
          <w:highlight w:val="white"/>
        </w:rPr>
      </w:pPr>
    </w:p>
    <w:p w:rsidR="00760C46" w:rsidRDefault="006B5B84" w:rsidP="006B5B84">
      <w:pPr>
        <w:numPr>
          <w:ilvl w:val="0"/>
          <w:numId w:val="4"/>
        </w:numPr>
        <w:ind w:left="0" w:hanging="360"/>
        <w:contextualSpacing/>
        <w:rPr>
          <w:color w:val="1A1A1A"/>
          <w:sz w:val="24"/>
          <w:szCs w:val="24"/>
          <w:highlight w:val="white"/>
        </w:rPr>
      </w:pPr>
      <w:proofErr w:type="spellStart"/>
      <w:r>
        <w:rPr>
          <w:color w:val="1A1A1A"/>
          <w:sz w:val="24"/>
          <w:szCs w:val="24"/>
          <w:highlight w:val="white"/>
        </w:rPr>
        <w:t>Inconvenients</w:t>
      </w:r>
      <w:proofErr w:type="spellEnd"/>
      <w:r>
        <w:rPr>
          <w:color w:val="1A1A1A"/>
          <w:sz w:val="24"/>
          <w:szCs w:val="24"/>
          <w:highlight w:val="white"/>
        </w:rPr>
        <w:t>:</w:t>
      </w:r>
    </w:p>
    <w:p w:rsidR="00760C46" w:rsidRDefault="006B5B84">
      <w:pPr>
        <w:ind w:hanging="36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-</w:t>
      </w:r>
      <w:proofErr w:type="spellStart"/>
      <w:r>
        <w:rPr>
          <w:color w:val="1A1A1A"/>
          <w:sz w:val="24"/>
          <w:szCs w:val="24"/>
          <w:highlight w:val="white"/>
        </w:rPr>
        <w:t>avui</w:t>
      </w:r>
      <w:proofErr w:type="spellEnd"/>
      <w:r>
        <w:rPr>
          <w:color w:val="1A1A1A"/>
          <w:sz w:val="24"/>
          <w:szCs w:val="24"/>
          <w:highlight w:val="white"/>
        </w:rPr>
        <w:t xml:space="preserve"> a </w:t>
      </w:r>
      <w:proofErr w:type="spellStart"/>
      <w:r>
        <w:rPr>
          <w:color w:val="1A1A1A"/>
          <w:sz w:val="24"/>
          <w:szCs w:val="24"/>
          <w:highlight w:val="white"/>
        </w:rPr>
        <w:t>dia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excessivament</w:t>
      </w:r>
      <w:proofErr w:type="spellEnd"/>
      <w:r>
        <w:rPr>
          <w:color w:val="1A1A1A"/>
          <w:sz w:val="24"/>
          <w:szCs w:val="24"/>
          <w:highlight w:val="white"/>
        </w:rPr>
        <w:t xml:space="preserve"> cars, </w:t>
      </w:r>
      <w:proofErr w:type="spellStart"/>
      <w:r>
        <w:rPr>
          <w:color w:val="1A1A1A"/>
          <w:sz w:val="24"/>
          <w:szCs w:val="24"/>
          <w:highlight w:val="white"/>
        </w:rPr>
        <w:t>amb</w:t>
      </w:r>
      <w:proofErr w:type="spellEnd"/>
      <w:r>
        <w:rPr>
          <w:color w:val="1A1A1A"/>
          <w:sz w:val="24"/>
          <w:szCs w:val="24"/>
          <w:highlight w:val="white"/>
        </w:rPr>
        <w:t xml:space="preserve"> un preu de partida </w:t>
      </w:r>
      <w:proofErr w:type="spellStart"/>
      <w:r>
        <w:rPr>
          <w:color w:val="1A1A1A"/>
          <w:sz w:val="24"/>
          <w:szCs w:val="24"/>
          <w:highlight w:val="white"/>
        </w:rPr>
        <w:t>elevat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més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l'alquiler</w:t>
      </w:r>
      <w:proofErr w:type="spellEnd"/>
      <w:r>
        <w:rPr>
          <w:color w:val="1A1A1A"/>
          <w:sz w:val="24"/>
          <w:szCs w:val="24"/>
          <w:highlight w:val="white"/>
        </w:rPr>
        <w:t xml:space="preserve"> de </w:t>
      </w:r>
      <w:proofErr w:type="spellStart"/>
      <w:r>
        <w:rPr>
          <w:color w:val="1A1A1A"/>
          <w:sz w:val="24"/>
          <w:szCs w:val="24"/>
          <w:highlight w:val="white"/>
        </w:rPr>
        <w:t>bateries</w:t>
      </w:r>
      <w:proofErr w:type="spellEnd"/>
      <w:r>
        <w:rPr>
          <w:color w:val="1A1A1A"/>
          <w:sz w:val="24"/>
          <w:szCs w:val="24"/>
          <w:highlight w:val="white"/>
        </w:rPr>
        <w:t xml:space="preserve"> en </w:t>
      </w:r>
      <w:proofErr w:type="spellStart"/>
      <w:r>
        <w:rPr>
          <w:color w:val="1A1A1A"/>
          <w:sz w:val="24"/>
          <w:szCs w:val="24"/>
          <w:highlight w:val="white"/>
        </w:rPr>
        <w:t>alguns</w:t>
      </w:r>
      <w:proofErr w:type="spellEnd"/>
      <w:r>
        <w:rPr>
          <w:color w:val="1A1A1A"/>
          <w:sz w:val="24"/>
          <w:szCs w:val="24"/>
          <w:highlight w:val="white"/>
        </w:rPr>
        <w:t xml:space="preserve"> casos.</w:t>
      </w:r>
    </w:p>
    <w:p w:rsidR="00760C46" w:rsidRDefault="006B5B84">
      <w:pPr>
        <w:ind w:hanging="36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-</w:t>
      </w:r>
      <w:r>
        <w:rPr>
          <w:rFonts w:ascii="Times New Roman" w:eastAsia="Times New Roman" w:hAnsi="Times New Roman" w:cs="Times New Roman"/>
          <w:color w:val="1A1A1A"/>
          <w:sz w:val="14"/>
          <w:szCs w:val="14"/>
          <w:highlight w:val="white"/>
        </w:rPr>
        <w:t xml:space="preserve">  </w:t>
      </w:r>
      <w:proofErr w:type="spellStart"/>
      <w:r>
        <w:rPr>
          <w:color w:val="1A1A1A"/>
          <w:sz w:val="24"/>
          <w:szCs w:val="24"/>
          <w:highlight w:val="white"/>
        </w:rPr>
        <w:t>recarrega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massa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llarga</w:t>
      </w:r>
      <w:proofErr w:type="spellEnd"/>
      <w:r>
        <w:rPr>
          <w:color w:val="1A1A1A"/>
          <w:sz w:val="24"/>
          <w:szCs w:val="24"/>
          <w:highlight w:val="white"/>
        </w:rPr>
        <w:t xml:space="preserve"> i</w:t>
      </w:r>
      <w:r>
        <w:rPr>
          <w:rFonts w:ascii="Times New Roman" w:eastAsia="Times New Roman" w:hAnsi="Times New Roman" w:cs="Times New Roman"/>
          <w:color w:val="1A1A1A"/>
          <w:sz w:val="14"/>
          <w:szCs w:val="14"/>
          <w:highlight w:val="white"/>
        </w:rPr>
        <w:t xml:space="preserve">  </w:t>
      </w:r>
      <w:r>
        <w:rPr>
          <w:color w:val="1A1A1A"/>
          <w:sz w:val="24"/>
          <w:szCs w:val="24"/>
          <w:highlight w:val="white"/>
        </w:rPr>
        <w:t xml:space="preserve">poca </w:t>
      </w:r>
      <w:proofErr w:type="spellStart"/>
      <w:r>
        <w:rPr>
          <w:color w:val="1A1A1A"/>
          <w:sz w:val="24"/>
          <w:szCs w:val="24"/>
          <w:highlight w:val="white"/>
        </w:rPr>
        <w:t>autonomia</w:t>
      </w:r>
      <w:proofErr w:type="spellEnd"/>
    </w:p>
    <w:p w:rsidR="00760C46" w:rsidRDefault="006B5B84">
      <w:pPr>
        <w:ind w:hanging="36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 xml:space="preserve">-encara que es poden </w:t>
      </w:r>
      <w:proofErr w:type="spellStart"/>
      <w:r>
        <w:rPr>
          <w:color w:val="1A1A1A"/>
          <w:sz w:val="24"/>
          <w:szCs w:val="24"/>
          <w:highlight w:val="white"/>
        </w:rPr>
        <w:t>estalviar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molt</w:t>
      </w:r>
      <w:r>
        <w:rPr>
          <w:color w:val="1A1A1A"/>
          <w:sz w:val="24"/>
          <w:szCs w:val="24"/>
          <w:highlight w:val="white"/>
        </w:rPr>
        <w:t>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diners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aparcant</w:t>
      </w:r>
      <w:proofErr w:type="spellEnd"/>
      <w:r>
        <w:rPr>
          <w:color w:val="1A1A1A"/>
          <w:sz w:val="24"/>
          <w:szCs w:val="24"/>
          <w:highlight w:val="white"/>
        </w:rPr>
        <w:t xml:space="preserve"> al </w:t>
      </w:r>
      <w:proofErr w:type="spellStart"/>
      <w:r>
        <w:rPr>
          <w:color w:val="1A1A1A"/>
          <w:sz w:val="24"/>
          <w:szCs w:val="24"/>
          <w:highlight w:val="white"/>
        </w:rPr>
        <w:t>carrer</w:t>
      </w:r>
      <w:proofErr w:type="spellEnd"/>
      <w:r>
        <w:rPr>
          <w:color w:val="1A1A1A"/>
          <w:sz w:val="24"/>
          <w:szCs w:val="24"/>
          <w:highlight w:val="white"/>
        </w:rPr>
        <w:t xml:space="preserve"> les places </w:t>
      </w:r>
      <w:proofErr w:type="spellStart"/>
      <w:r>
        <w:rPr>
          <w:color w:val="1A1A1A"/>
          <w:sz w:val="24"/>
          <w:szCs w:val="24"/>
          <w:highlight w:val="white"/>
        </w:rPr>
        <w:t>amb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recarrega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són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molt</w:t>
      </w:r>
      <w:proofErr w:type="spellEnd"/>
      <w:r>
        <w:rPr>
          <w:color w:val="1A1A1A"/>
          <w:sz w:val="24"/>
          <w:szCs w:val="24"/>
          <w:highlight w:val="white"/>
        </w:rPr>
        <w:t xml:space="preserve"> </w:t>
      </w:r>
      <w:proofErr w:type="spellStart"/>
      <w:r>
        <w:rPr>
          <w:color w:val="1A1A1A"/>
          <w:sz w:val="24"/>
          <w:szCs w:val="24"/>
          <w:highlight w:val="white"/>
        </w:rPr>
        <w:t>escasses</w:t>
      </w:r>
      <w:proofErr w:type="spellEnd"/>
      <w:r>
        <w:rPr>
          <w:color w:val="1A1A1A"/>
          <w:sz w:val="24"/>
          <w:szCs w:val="24"/>
          <w:highlight w:val="white"/>
        </w:rPr>
        <w:t xml:space="preserve"> i solen estar </w:t>
      </w:r>
      <w:proofErr w:type="spellStart"/>
      <w:r>
        <w:rPr>
          <w:color w:val="1A1A1A"/>
          <w:sz w:val="24"/>
          <w:szCs w:val="24"/>
          <w:highlight w:val="white"/>
        </w:rPr>
        <w:t>ocupades</w:t>
      </w:r>
      <w:proofErr w:type="spellEnd"/>
      <w:r>
        <w:rPr>
          <w:color w:val="1A1A1A"/>
          <w:sz w:val="24"/>
          <w:szCs w:val="24"/>
          <w:highlight w:val="white"/>
        </w:rPr>
        <w:t>.</w:t>
      </w:r>
    </w:p>
    <w:p w:rsidR="00760C46" w:rsidRDefault="00760C46">
      <w:pPr>
        <w:ind w:hanging="360"/>
        <w:rPr>
          <w:color w:val="1A1A1A"/>
          <w:sz w:val="24"/>
          <w:szCs w:val="24"/>
          <w:highlight w:val="white"/>
        </w:rPr>
      </w:pPr>
    </w:p>
    <w:p w:rsidR="00760C46" w:rsidRDefault="00760C46">
      <w:pPr>
        <w:ind w:hanging="360"/>
        <w:rPr>
          <w:color w:val="1A1A1A"/>
          <w:sz w:val="24"/>
          <w:szCs w:val="24"/>
          <w:highlight w:val="white"/>
        </w:rPr>
      </w:pPr>
    </w:p>
    <w:p w:rsidR="00760C46" w:rsidRDefault="006B5B84">
      <w:pPr>
        <w:ind w:hanging="36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 xml:space="preserve"> </w:t>
      </w:r>
    </w:p>
    <w:p w:rsidR="00760C46" w:rsidRDefault="006B5B84">
      <w:pPr>
        <w:ind w:hanging="36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 xml:space="preserve"> </w:t>
      </w:r>
    </w:p>
    <w:p w:rsidR="00760C46" w:rsidRDefault="00760C46">
      <w:pPr>
        <w:ind w:hanging="360"/>
        <w:rPr>
          <w:color w:val="1A1A1A"/>
          <w:sz w:val="24"/>
          <w:szCs w:val="24"/>
          <w:highlight w:val="white"/>
        </w:rPr>
      </w:pPr>
    </w:p>
    <w:p w:rsidR="00760C46" w:rsidRDefault="00760C46">
      <w:pPr>
        <w:ind w:hanging="360"/>
        <w:rPr>
          <w:color w:val="1A1A1A"/>
          <w:sz w:val="24"/>
          <w:szCs w:val="24"/>
          <w:highlight w:val="white"/>
        </w:rPr>
      </w:pPr>
    </w:p>
    <w:p w:rsidR="00760C46" w:rsidRDefault="00760C46">
      <w:pPr>
        <w:rPr>
          <w:color w:val="1A1A1A"/>
          <w:sz w:val="24"/>
          <w:szCs w:val="24"/>
          <w:highlight w:val="white"/>
        </w:rPr>
      </w:pPr>
    </w:p>
    <w:p w:rsidR="00760C46" w:rsidRDefault="00760C46">
      <w:pPr>
        <w:rPr>
          <w:b/>
          <w:sz w:val="24"/>
          <w:szCs w:val="24"/>
        </w:rPr>
      </w:pPr>
    </w:p>
    <w:sectPr w:rsidR="00760C46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14A81"/>
    <w:multiLevelType w:val="multilevel"/>
    <w:tmpl w:val="1198743C"/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5620704"/>
    <w:multiLevelType w:val="multilevel"/>
    <w:tmpl w:val="B28A09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7485EDB"/>
    <w:multiLevelType w:val="multilevel"/>
    <w:tmpl w:val="62548970"/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276F7C9D"/>
    <w:multiLevelType w:val="multilevel"/>
    <w:tmpl w:val="BE7C32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2DCF189D"/>
    <w:multiLevelType w:val="multilevel"/>
    <w:tmpl w:val="D04A3A1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51B00799"/>
    <w:multiLevelType w:val="multilevel"/>
    <w:tmpl w:val="42729204"/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5A966DD1"/>
    <w:multiLevelType w:val="multilevel"/>
    <w:tmpl w:val="7DB4C8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78AF111E"/>
    <w:multiLevelType w:val="multilevel"/>
    <w:tmpl w:val="C8888620"/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7D7430E7"/>
    <w:multiLevelType w:val="hybridMultilevel"/>
    <w:tmpl w:val="9A52A96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60C46"/>
    <w:rsid w:val="006B5B84"/>
    <w:rsid w:val="0076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846D0-9E7B-4EE0-B763-1D3F9E55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6B5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573</Words>
  <Characters>3156</Characters>
  <Application>Microsoft Office Word</Application>
  <DocSecurity>0</DocSecurity>
  <Lines>26</Lines>
  <Paragraphs>7</Paragraphs>
  <ScaleCrop>false</ScaleCrop>
  <Company/>
  <LinksUpToDate>false</LinksUpToDate>
  <CharactersWithSpaces>3722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alumne</cp:lastModifiedBy>
  <cp:revision>2</cp:revision>
  <dcterms:created xsi:type="dcterms:W3CDTF">2017-03-16T21:19:00Z</dcterms:created>
  <dcterms:modified xsi:type="dcterms:W3CDTF">2017-03-16T21:21:00Z</dcterms:modified>
</cp:coreProperties>
</file>